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D1" w:rsidRDefault="000E574D" w:rsidP="000E57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«Ментальная арифметика как средство познавательного</w:t>
      </w:r>
    </w:p>
    <w:p w:rsidR="000E574D" w:rsidRDefault="000E574D" w:rsidP="000E57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детей дошкольного возраста».</w:t>
      </w:r>
    </w:p>
    <w:p w:rsidR="000E574D" w:rsidRDefault="000E574D" w:rsidP="000E574D">
      <w:pPr>
        <w:rPr>
          <w:rFonts w:ascii="Times New Roman" w:hAnsi="Times New Roman" w:cs="Times New Roman"/>
          <w:sz w:val="28"/>
          <w:szCs w:val="28"/>
        </w:rPr>
      </w:pPr>
    </w:p>
    <w:p w:rsidR="000E574D" w:rsidRP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574D">
        <w:rPr>
          <w:rFonts w:ascii="Times New Roman" w:hAnsi="Times New Roman" w:cs="Times New Roman"/>
          <w:sz w:val="28"/>
          <w:szCs w:val="28"/>
        </w:rPr>
        <w:t>Математическое развитие значимый компонент формирования «картины мира» ребенка. Одна из важных задач ДОУ - развить у детей интерес к математике. Приобщение к этому предмету в игровой и занимательной форме поможет им в дальнейшем быстрее и легче усваивать школьную программу.</w:t>
      </w:r>
    </w:p>
    <w:p w:rsidR="000E574D" w:rsidRP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>Математика проникает почти во все области деятельности человека, что положительно сказывается на темпе роста научно-технического прогресса. В связи с этим стало жизненно необходимым усовершенствовать математическую подготовку подрастающего поколения. В мире, где всё решают цифры, а решения оцениваются через призму данных, пожалуй, нет лучших навыков, чем умение быстро считать в уме и анализировать. Как научить ребенка устному счету и сохранить навык быстрого счета на всю жизнь?</w:t>
      </w:r>
    </w:p>
    <w:p w:rsidR="000E574D" w:rsidRP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>Научить ребёнка считать в уме - это целая наука. Данное умение поможет ребёнку со временем покорить любые высоты в учёбе или творчестве, поскольку ничто не развивает оба полушария мозга лучше. Данная способность стимулирует работу всего мозга в процессе обучения и усвоения материала. Дети преуспевают в арифметике и других предметах, поскольку у них значительно увеличивается память, а также способность к восприятию информации.</w:t>
      </w:r>
    </w:p>
    <w:p w:rsidR="000E574D" w:rsidRP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>Одним из наиболее эффективных методик в данной области является ментальная арифметика, суть которой заключается в развитии умственных способностей и творческого потенциала с помощью арифметических вычислений на счетах абакус.</w:t>
      </w:r>
    </w:p>
    <w:p w:rsidR="000E574D" w:rsidRP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 xml:space="preserve">Технология «Ментальная арифметика» является одной из самых молодых и перспективных методик образования детей. Она способна развить </w:t>
      </w:r>
      <w:r w:rsidRPr="000E574D">
        <w:rPr>
          <w:rFonts w:ascii="Times New Roman" w:hAnsi="Times New Roman" w:cs="Times New Roman"/>
          <w:sz w:val="28"/>
          <w:szCs w:val="28"/>
        </w:rPr>
        <w:lastRenderedPageBreak/>
        <w:t>умственные способности ребенка настолько, что любые арифметические задачи станут для него простым и быстрым вычислением в уме.</w:t>
      </w:r>
    </w:p>
    <w:p w:rsidR="000E574D" w:rsidRDefault="000E574D" w:rsidP="000E57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моей группы МАДОУ № 2 Детский сад «Улыбка» горо</w:t>
      </w:r>
      <w:r w:rsidR="00B46D96">
        <w:rPr>
          <w:rFonts w:ascii="Times New Roman" w:hAnsi="Times New Roman" w:cs="Times New Roman"/>
          <w:sz w:val="28"/>
          <w:szCs w:val="28"/>
        </w:rPr>
        <w:t>да Сысерть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занимаются ментальной арифметикой второй год. Первый год был подготовительный – мы много работали выполняя нейро упражнения  (рисовали двумя руками одновременно). Во второй год ребята освоили счёт на абакусах, научились считать в уме, мысленно представляя свои действия с абакусом. Ребята могут в уме безошибочно работать быстрее, чем на калькуляторе. </w:t>
      </w:r>
      <w:r w:rsidR="00B46D96">
        <w:rPr>
          <w:rFonts w:ascii="Times New Roman" w:hAnsi="Times New Roman" w:cs="Times New Roman"/>
          <w:sz w:val="28"/>
          <w:szCs w:val="28"/>
        </w:rPr>
        <w:t>Быстро складывают и вычитают, знают состав чисел и их положение.</w:t>
      </w:r>
    </w:p>
    <w:p w:rsidR="00B46D96" w:rsidRDefault="00B46D96" w:rsidP="00B46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 xml:space="preserve">Польза ментальной арифметики очевидна. Считается, что каждое полушарие человеческого мозга отвечает за свои направления. Так, правое из них позволяет развить творчество, образное восприятие и мышление. Левое же - в ответе за логическое мышление. Деятельность полушарий активизируется в тот момент, когда человек начинает работать руками. Если активна правая рука, то начинает работать левое полушарие. И наоборот. Человек, работающий левой рукой, способствует активизации работы правого полушария. </w:t>
      </w:r>
    </w:p>
    <w:p w:rsidR="00B46D96" w:rsidRDefault="00B46D96" w:rsidP="00B46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74D">
        <w:rPr>
          <w:rFonts w:ascii="Times New Roman" w:hAnsi="Times New Roman" w:cs="Times New Roman"/>
          <w:sz w:val="28"/>
          <w:szCs w:val="28"/>
        </w:rPr>
        <w:t>Ментальная арифметика активизирует работу всего головного мозга и возможным это становится при выполнении математических операций на абакусе обеими руками.</w:t>
      </w:r>
    </w:p>
    <w:p w:rsidR="00B46D96" w:rsidRDefault="00B46D96" w:rsidP="00B46D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6D96" w:rsidRDefault="00B46D96" w:rsidP="00B46D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D96" w:rsidRPr="000E574D" w:rsidRDefault="00B46D96" w:rsidP="00B46D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74D" w:rsidRPr="000E574D" w:rsidRDefault="000E574D" w:rsidP="000E574D">
      <w:pPr>
        <w:rPr>
          <w:rFonts w:ascii="Times New Roman" w:hAnsi="Times New Roman" w:cs="Times New Roman"/>
          <w:sz w:val="28"/>
          <w:szCs w:val="28"/>
        </w:rPr>
      </w:pPr>
    </w:p>
    <w:sectPr w:rsidR="000E574D" w:rsidRPr="000E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B1"/>
    <w:rsid w:val="00046EB1"/>
    <w:rsid w:val="000E574D"/>
    <w:rsid w:val="00B46D96"/>
    <w:rsid w:val="00C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8482"/>
  <w15:chartTrackingRefBased/>
  <w15:docId w15:val="{11F17B9F-9676-4D9D-8895-DDE6028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2025-02-14T08:32:00Z</dcterms:created>
  <dcterms:modified xsi:type="dcterms:W3CDTF">2025-02-14T08:47:00Z</dcterms:modified>
</cp:coreProperties>
</file>