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90D25" w14:textId="05BF0532" w:rsidR="00AB23D3" w:rsidRPr="00AB23D3" w:rsidRDefault="00AB23D3" w:rsidP="00AB23D3">
      <w:pPr>
        <w:pStyle w:val="a3"/>
        <w:spacing w:after="0"/>
        <w:ind w:left="1069"/>
        <w:jc w:val="both"/>
        <w:rPr>
          <w:b/>
          <w:bCs/>
        </w:rPr>
      </w:pPr>
    </w:p>
    <w:p w14:paraId="4C1A0C99" w14:textId="77777777" w:rsidR="00AB23D3" w:rsidRPr="00AB23D3" w:rsidRDefault="00AB23D3" w:rsidP="00AB23D3">
      <w:pPr>
        <w:pStyle w:val="a3"/>
        <w:spacing w:after="0"/>
        <w:ind w:left="1069"/>
        <w:jc w:val="both"/>
        <w:rPr>
          <w:b/>
          <w:bCs/>
        </w:rPr>
      </w:pPr>
    </w:p>
    <w:p w14:paraId="4AFCBA76" w14:textId="77777777" w:rsidR="00D225E6" w:rsidRDefault="00D225E6" w:rsidP="00D225E6">
      <w:pPr>
        <w:pStyle w:val="a3"/>
        <w:spacing w:after="0"/>
        <w:rPr>
          <w:b/>
          <w:bCs/>
        </w:rPr>
      </w:pPr>
      <w:r w:rsidRPr="00D225E6">
        <w:rPr>
          <w:b/>
          <w:bCs/>
        </w:rPr>
        <w:t>Педагогический совет№ 4</w:t>
      </w:r>
    </w:p>
    <w:p w14:paraId="382D5F91" w14:textId="77777777" w:rsidR="00D225E6" w:rsidRPr="00D225E6" w:rsidRDefault="00D225E6" w:rsidP="00D225E6">
      <w:pPr>
        <w:pStyle w:val="a3"/>
        <w:spacing w:after="0"/>
        <w:rPr>
          <w:b/>
          <w:bCs/>
        </w:rPr>
      </w:pPr>
    </w:p>
    <w:p w14:paraId="5C8A21E6" w14:textId="77777777" w:rsidR="00D225E6" w:rsidRPr="00D225E6" w:rsidRDefault="00D225E6" w:rsidP="00D225E6">
      <w:pPr>
        <w:pStyle w:val="a3"/>
        <w:spacing w:after="0"/>
        <w:rPr>
          <w:b/>
          <w:bCs/>
        </w:rPr>
      </w:pPr>
      <w:r w:rsidRPr="00D225E6">
        <w:rPr>
          <w:b/>
          <w:bCs/>
        </w:rPr>
        <w:t xml:space="preserve">Повестка: </w:t>
      </w:r>
    </w:p>
    <w:p w14:paraId="3A435703" w14:textId="6472502C" w:rsidR="00D225E6" w:rsidRPr="00D225E6" w:rsidRDefault="00D225E6" w:rsidP="00D225E6">
      <w:pPr>
        <w:pStyle w:val="a3"/>
        <w:numPr>
          <w:ilvl w:val="0"/>
          <w:numId w:val="4"/>
        </w:numPr>
        <w:spacing w:after="0"/>
        <w:ind w:left="0" w:firstLine="0"/>
      </w:pPr>
      <w:r w:rsidRPr="00D225E6">
        <w:t>О соблюдении требований антикоррупционного законодательства. Ответственность за коррупционные правонарушения и проступки. (Г.Ю. Шилкова, зам по УВР).</w:t>
      </w:r>
    </w:p>
    <w:p w14:paraId="446DDB7E" w14:textId="3E44C405" w:rsidR="00D225E6" w:rsidRPr="00D225E6" w:rsidRDefault="00D225E6" w:rsidP="00D225E6">
      <w:pPr>
        <w:pStyle w:val="a3"/>
        <w:spacing w:after="0"/>
        <w:ind w:left="0"/>
      </w:pPr>
      <w:r>
        <w:t xml:space="preserve">2. </w:t>
      </w:r>
      <w:proofErr w:type="spellStart"/>
      <w:r w:rsidRPr="00D225E6">
        <w:t>Буллинг</w:t>
      </w:r>
      <w:proofErr w:type="spellEnd"/>
      <w:r w:rsidRPr="00D225E6">
        <w:t xml:space="preserve"> в дошкольном учреждении: выявление и профилактика. (К.В. Колясникова, педагог-психолог);</w:t>
      </w:r>
    </w:p>
    <w:p w14:paraId="458A3C9A" w14:textId="77777777" w:rsidR="00D225E6" w:rsidRPr="00D225E6" w:rsidRDefault="00D225E6" w:rsidP="00D225E6">
      <w:pPr>
        <w:pStyle w:val="a3"/>
        <w:spacing w:after="0"/>
        <w:ind w:left="0"/>
      </w:pPr>
      <w:r w:rsidRPr="00D225E6">
        <w:t xml:space="preserve">- Решение конфликтных ситуаций в работе воспитателя с родителями. Практическая работа. (Шилкова </w:t>
      </w:r>
      <w:proofErr w:type="gramStart"/>
      <w:r w:rsidRPr="00D225E6">
        <w:t>Г.Ю</w:t>
      </w:r>
      <w:proofErr w:type="gramEnd"/>
      <w:r w:rsidRPr="00D225E6">
        <w:t>, зам по УВР)</w:t>
      </w:r>
    </w:p>
    <w:p w14:paraId="6343B2E4" w14:textId="77777777" w:rsidR="00D225E6" w:rsidRPr="00D225E6" w:rsidRDefault="00D225E6" w:rsidP="00D225E6">
      <w:pPr>
        <w:pStyle w:val="a3"/>
        <w:spacing w:after="0"/>
        <w:ind w:left="0"/>
      </w:pPr>
      <w:r w:rsidRPr="00D225E6">
        <w:t xml:space="preserve">3. «Работа с бумагой в технике оригами как эффективное средство разностороннего развития   ребёнка дошкольного возраста». Мастер-класс. (Горбенко А.В., воспитатель) </w:t>
      </w:r>
    </w:p>
    <w:p w14:paraId="3799DDB1" w14:textId="3732B197" w:rsidR="00AB23D3" w:rsidRDefault="00D225E6" w:rsidP="00D225E6">
      <w:pPr>
        <w:pStyle w:val="a3"/>
        <w:spacing w:after="0"/>
        <w:ind w:left="0"/>
      </w:pPr>
      <w:r w:rsidRPr="00D225E6">
        <w:t>4. Разное: Подготовка к Новому году(украшение ДОУ).  Режимные моменты работы воспитателя. (Кадникова И,А, заведующая МАДОУ)</w:t>
      </w:r>
    </w:p>
    <w:p w14:paraId="12852A7C" w14:textId="77777777" w:rsidR="00D225E6" w:rsidRDefault="00D225E6" w:rsidP="00D225E6">
      <w:pPr>
        <w:pStyle w:val="a3"/>
        <w:spacing w:after="0"/>
        <w:ind w:left="0"/>
        <w:rPr>
          <w:b/>
          <w:bCs/>
        </w:rPr>
      </w:pPr>
    </w:p>
    <w:p w14:paraId="46A36CC1" w14:textId="3FB80ADA" w:rsidR="00D225E6" w:rsidRDefault="00D225E6" w:rsidP="00D225E6">
      <w:pPr>
        <w:pStyle w:val="a3"/>
        <w:spacing w:after="0"/>
        <w:ind w:left="0"/>
        <w:rPr>
          <w:b/>
          <w:bCs/>
        </w:rPr>
      </w:pPr>
      <w:r w:rsidRPr="00D225E6">
        <w:rPr>
          <w:b/>
          <w:bCs/>
        </w:rPr>
        <w:t>Решение:</w:t>
      </w:r>
    </w:p>
    <w:p w14:paraId="2E42A697" w14:textId="7BE72A87" w:rsidR="00D225E6" w:rsidRDefault="00D225E6" w:rsidP="00D225E6">
      <w:pPr>
        <w:pStyle w:val="a3"/>
        <w:spacing w:after="0"/>
        <w:ind w:left="0"/>
        <w:rPr>
          <w:b/>
          <w:bCs/>
        </w:rPr>
      </w:pPr>
      <w:r>
        <w:rPr>
          <w:b/>
          <w:bCs/>
        </w:rPr>
        <w:t>По первому вопросу решили:</w:t>
      </w:r>
    </w:p>
    <w:p w14:paraId="2A956C6E" w14:textId="323C15B2" w:rsidR="00D225E6" w:rsidRDefault="00D225E6" w:rsidP="00D225E6">
      <w:pPr>
        <w:pStyle w:val="a3"/>
        <w:spacing w:after="0"/>
        <w:ind w:left="0"/>
      </w:pPr>
      <w:r>
        <w:t>Принять информацию к сведению. При работе избегать коррупционных действий</w:t>
      </w:r>
    </w:p>
    <w:p w14:paraId="4D01FD90" w14:textId="2FC8383A" w:rsidR="00D225E6" w:rsidRDefault="00D225E6" w:rsidP="00D225E6">
      <w:pPr>
        <w:pStyle w:val="a3"/>
        <w:spacing w:after="0"/>
        <w:ind w:left="0"/>
      </w:pPr>
      <w:r>
        <w:t>За – 14 человек</w:t>
      </w:r>
    </w:p>
    <w:p w14:paraId="3F2537AF" w14:textId="11DF9C2E" w:rsidR="00D225E6" w:rsidRDefault="00D225E6" w:rsidP="00D225E6">
      <w:pPr>
        <w:pStyle w:val="a3"/>
        <w:spacing w:after="0"/>
        <w:ind w:left="0"/>
      </w:pPr>
      <w:r>
        <w:t>Против -0  человек</w:t>
      </w:r>
    </w:p>
    <w:p w14:paraId="5D2F0F38" w14:textId="6CB6D1E2" w:rsidR="00D225E6" w:rsidRDefault="00D225E6" w:rsidP="00D225E6">
      <w:pPr>
        <w:pStyle w:val="a3"/>
        <w:spacing w:after="0"/>
        <w:ind w:left="0"/>
      </w:pPr>
      <w:r>
        <w:t>Воздержались – 0 человек</w:t>
      </w:r>
    </w:p>
    <w:p w14:paraId="2F3B6B81" w14:textId="5AB413B5" w:rsidR="00D225E6" w:rsidRDefault="00D225E6" w:rsidP="00D225E6">
      <w:pPr>
        <w:pStyle w:val="a3"/>
        <w:spacing w:after="0"/>
        <w:ind w:left="0"/>
        <w:rPr>
          <w:b/>
          <w:bCs/>
        </w:rPr>
      </w:pPr>
      <w:r w:rsidRPr="00D225E6">
        <w:rPr>
          <w:b/>
          <w:bCs/>
        </w:rPr>
        <w:t>По второму вопросу решили:</w:t>
      </w:r>
    </w:p>
    <w:p w14:paraId="11CEC23E" w14:textId="1B09AA43" w:rsidR="00D225E6" w:rsidRDefault="00D225E6" w:rsidP="00D225E6">
      <w:pPr>
        <w:pStyle w:val="a3"/>
        <w:spacing w:after="0"/>
        <w:ind w:left="0"/>
      </w:pPr>
      <w:r>
        <w:t xml:space="preserve">Принять информацию к сведению. Внимательно относиться к каждому случаю </w:t>
      </w:r>
      <w:proofErr w:type="spellStart"/>
      <w:r>
        <w:t>буллинга</w:t>
      </w:r>
      <w:proofErr w:type="spellEnd"/>
      <w:r>
        <w:t>.</w:t>
      </w:r>
    </w:p>
    <w:p w14:paraId="09105E83" w14:textId="2AAC4999" w:rsidR="00D225E6" w:rsidRDefault="00D225E6" w:rsidP="00D225E6">
      <w:pPr>
        <w:pStyle w:val="a3"/>
        <w:spacing w:after="0"/>
        <w:ind w:left="0"/>
      </w:pPr>
      <w:r>
        <w:t>За – 14 человек</w:t>
      </w:r>
    </w:p>
    <w:p w14:paraId="6E2D1B4C" w14:textId="0A5294E3" w:rsidR="00D225E6" w:rsidRDefault="00D225E6" w:rsidP="00D225E6">
      <w:pPr>
        <w:pStyle w:val="a3"/>
        <w:spacing w:after="0"/>
        <w:ind w:left="0"/>
      </w:pPr>
      <w:r>
        <w:t>Против – 0 человек</w:t>
      </w:r>
    </w:p>
    <w:p w14:paraId="66E3CFF0" w14:textId="4248AD80" w:rsidR="00D225E6" w:rsidRDefault="00D225E6" w:rsidP="00D225E6">
      <w:pPr>
        <w:pStyle w:val="a3"/>
        <w:spacing w:after="0"/>
        <w:ind w:left="0"/>
      </w:pPr>
      <w:r>
        <w:t>Воздержались – 0 человек</w:t>
      </w:r>
    </w:p>
    <w:p w14:paraId="31D5FF6D" w14:textId="54095998" w:rsidR="00D225E6" w:rsidRDefault="00D225E6" w:rsidP="00D225E6">
      <w:pPr>
        <w:pStyle w:val="a3"/>
        <w:spacing w:after="0"/>
        <w:ind w:left="0"/>
      </w:pPr>
      <w:r>
        <w:t>По результатам мастер- класса решили, что целесообразно применение данной техники в работе во всех образовательных областях</w:t>
      </w:r>
    </w:p>
    <w:p w14:paraId="7EC6807A" w14:textId="77777777" w:rsidR="00D225E6" w:rsidRPr="00D225E6" w:rsidRDefault="00D225E6" w:rsidP="00D225E6">
      <w:pPr>
        <w:pStyle w:val="a3"/>
        <w:spacing w:after="0"/>
        <w:ind w:left="0"/>
      </w:pPr>
    </w:p>
    <w:p w14:paraId="3F1FCC59" w14:textId="77777777" w:rsidR="00D225E6" w:rsidRPr="00D225E6" w:rsidRDefault="00D225E6" w:rsidP="00D225E6">
      <w:pPr>
        <w:pStyle w:val="a3"/>
        <w:spacing w:after="0"/>
        <w:ind w:left="0"/>
      </w:pPr>
    </w:p>
    <w:sectPr w:rsidR="00D225E6" w:rsidRPr="00D225E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E6739F"/>
    <w:multiLevelType w:val="hybridMultilevel"/>
    <w:tmpl w:val="C09E2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C7022"/>
    <w:multiLevelType w:val="hybridMultilevel"/>
    <w:tmpl w:val="179070BC"/>
    <w:lvl w:ilvl="0" w:tplc="0B983E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74A12EB"/>
    <w:multiLevelType w:val="hybridMultilevel"/>
    <w:tmpl w:val="8B1C1160"/>
    <w:lvl w:ilvl="0" w:tplc="02CA4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CD5317"/>
    <w:multiLevelType w:val="hybridMultilevel"/>
    <w:tmpl w:val="CED65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982139">
    <w:abstractNumId w:val="1"/>
  </w:num>
  <w:num w:numId="2" w16cid:durableId="122159593">
    <w:abstractNumId w:val="3"/>
  </w:num>
  <w:num w:numId="3" w16cid:durableId="1579707344">
    <w:abstractNumId w:val="0"/>
  </w:num>
  <w:num w:numId="4" w16cid:durableId="777792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91"/>
    <w:rsid w:val="00243D93"/>
    <w:rsid w:val="002D5780"/>
    <w:rsid w:val="0060359C"/>
    <w:rsid w:val="0060772B"/>
    <w:rsid w:val="006C0B77"/>
    <w:rsid w:val="008242FF"/>
    <w:rsid w:val="00870751"/>
    <w:rsid w:val="0091361A"/>
    <w:rsid w:val="00922C48"/>
    <w:rsid w:val="009C7A26"/>
    <w:rsid w:val="00A81DDD"/>
    <w:rsid w:val="00AB23D3"/>
    <w:rsid w:val="00B915B7"/>
    <w:rsid w:val="00D225E6"/>
    <w:rsid w:val="00DA7560"/>
    <w:rsid w:val="00EA59DF"/>
    <w:rsid w:val="00EE4070"/>
    <w:rsid w:val="00F12C76"/>
    <w:rsid w:val="00F334EC"/>
    <w:rsid w:val="00F47868"/>
    <w:rsid w:val="00F7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7F76A"/>
  <w15:chartTrackingRefBased/>
  <w15:docId w15:val="{5F6FBFCA-A7E6-4C87-9E62-BFA65FFB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2024-09-12T10:47:00Z</dcterms:created>
  <dcterms:modified xsi:type="dcterms:W3CDTF">2024-11-29T05:46:00Z</dcterms:modified>
</cp:coreProperties>
</file>