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6238" w:rsidRPr="00D1797E" w:rsidRDefault="00A56238" w:rsidP="00D1797E">
      <w:pPr>
        <w:pStyle w:val="a5"/>
        <w:spacing w:line="276" w:lineRule="auto"/>
        <w:ind w:firstLine="708"/>
        <w:jc w:val="both"/>
        <w:rPr>
          <w:color w:val="000000"/>
          <w:sz w:val="32"/>
          <w:szCs w:val="32"/>
          <w:shd w:val="clear" w:color="auto" w:fill="FFFFFF"/>
        </w:rPr>
      </w:pPr>
      <w:r w:rsidRPr="00D1797E">
        <w:rPr>
          <w:color w:val="000000"/>
          <w:sz w:val="32"/>
          <w:szCs w:val="32"/>
          <w:shd w:val="clear" w:color="auto" w:fill="FFFFFF"/>
        </w:rPr>
        <w:t>Подвижные игры имеют огромное значение в жизни ребенка, так как представляют собой незаменимое средство получения ребенком знаний и представлений об окружающем мире. Также они влияют на развитие мышления, смекалки, сноровки, ловкости, морально волевых качеств. Подвижные игры для детей укрепляют физическое здоровье, обучают жизненным ситуациям, помогают ребенку получить правильное развитие.</w:t>
      </w:r>
    </w:p>
    <w:p w:rsidR="00D1797E" w:rsidRPr="00D1797E" w:rsidRDefault="00325C11" w:rsidP="00D1797E">
      <w:pPr>
        <w:pStyle w:val="a5"/>
        <w:spacing w:line="276" w:lineRule="auto"/>
        <w:ind w:firstLine="708"/>
        <w:jc w:val="both"/>
        <w:rPr>
          <w:color w:val="000000"/>
          <w:sz w:val="32"/>
          <w:szCs w:val="32"/>
          <w:shd w:val="clear" w:color="auto" w:fill="FFFFFF"/>
        </w:rPr>
      </w:pPr>
      <w:r>
        <w:rPr>
          <w:noProof/>
          <w:color w:val="000000"/>
          <w:sz w:val="32"/>
          <w:szCs w:val="32"/>
        </w:rPr>
        <w:drawing>
          <wp:anchor distT="0" distB="0" distL="114300" distR="114300" simplePos="0" relativeHeight="251659264" behindDoc="1" locked="0" layoutInCell="1" allowOverlap="1">
            <wp:simplePos x="0" y="0"/>
            <wp:positionH relativeFrom="column">
              <wp:posOffset>3404235</wp:posOffset>
            </wp:positionH>
            <wp:positionV relativeFrom="paragraph">
              <wp:posOffset>704215</wp:posOffset>
            </wp:positionV>
            <wp:extent cx="728980" cy="723900"/>
            <wp:effectExtent l="19050" t="0" r="0" b="0"/>
            <wp:wrapTight wrapText="bothSides">
              <wp:wrapPolygon edited="0">
                <wp:start x="-564" y="0"/>
                <wp:lineTo x="-564" y="21032"/>
                <wp:lineTo x="21449" y="21032"/>
                <wp:lineTo x="21449" y="0"/>
                <wp:lineTo x="-564" y="0"/>
              </wp:wrapPolygon>
            </wp:wrapTight>
            <wp:docPr id="10" name="Рисунок 10" descr="https://im3-tub-ru.yandex.net/i?id=7ed49d4dcb0aeb7437dcd0d868b51b14&amp;n=33&amp;h=215&amp;w=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s://im3-tub-ru.yandex.net/i?id=7ed49d4dcb0aeb7437dcd0d868b51b14&amp;n=33&amp;h=215&amp;w=215"/>
                    <pic:cNvPicPr>
                      <a:picLocks noChangeAspect="1" noChangeArrowheads="1"/>
                    </pic:cNvPicPr>
                  </pic:nvPicPr>
                  <pic:blipFill>
                    <a:blip r:embed="rId4" cstate="print"/>
                    <a:srcRect/>
                    <a:stretch>
                      <a:fillRect/>
                    </a:stretch>
                  </pic:blipFill>
                  <pic:spPr bwMode="auto">
                    <a:xfrm>
                      <a:off x="0" y="0"/>
                      <a:ext cx="728980" cy="723900"/>
                    </a:xfrm>
                    <a:prstGeom prst="rect">
                      <a:avLst/>
                    </a:prstGeom>
                    <a:noFill/>
                    <a:ln w="9525">
                      <a:noFill/>
                      <a:miter lim="800000"/>
                      <a:headEnd/>
                      <a:tailEnd/>
                    </a:ln>
                  </pic:spPr>
                </pic:pic>
              </a:graphicData>
            </a:graphic>
          </wp:anchor>
        </w:drawing>
      </w:r>
      <w:r w:rsidR="00D1797E" w:rsidRPr="00D1797E">
        <w:rPr>
          <w:color w:val="000000"/>
          <w:sz w:val="32"/>
          <w:szCs w:val="32"/>
          <w:shd w:val="clear" w:color="auto" w:fill="FFFFFF"/>
        </w:rPr>
        <w:t>В данном буклете мы предлагаем вам познакомиться с подвижными играми, которые не требуют большого числа участников и обширных пространств. А, значит, ваши дети спокойно могут поиграть в них дома.</w:t>
      </w:r>
    </w:p>
    <w:p w:rsidR="00A56238" w:rsidRPr="00D1797E" w:rsidRDefault="00A56238" w:rsidP="00D1797E">
      <w:pPr>
        <w:pStyle w:val="a5"/>
        <w:spacing w:line="276" w:lineRule="auto"/>
        <w:jc w:val="both"/>
        <w:rPr>
          <w:rFonts w:ascii="Arial" w:hAnsi="Arial" w:cs="Arial"/>
          <w:color w:val="000000"/>
          <w:sz w:val="32"/>
          <w:szCs w:val="32"/>
          <w:shd w:val="clear" w:color="auto" w:fill="FFFFFF"/>
        </w:rPr>
      </w:pPr>
    </w:p>
    <w:p w:rsidR="00D1797E" w:rsidRPr="00D1797E" w:rsidRDefault="00D1797E" w:rsidP="00D1797E">
      <w:pPr>
        <w:pStyle w:val="a5"/>
        <w:spacing w:before="0" w:beforeAutospacing="0" w:after="0" w:afterAutospacing="0" w:line="276" w:lineRule="auto"/>
        <w:jc w:val="center"/>
        <w:rPr>
          <w:b/>
          <w:color w:val="00B050"/>
          <w:sz w:val="30"/>
          <w:szCs w:val="30"/>
          <w:shd w:val="clear" w:color="auto" w:fill="FFFFFF"/>
        </w:rPr>
      </w:pPr>
      <w:r w:rsidRPr="00D1797E">
        <w:rPr>
          <w:b/>
          <w:color w:val="00B050"/>
          <w:sz w:val="30"/>
          <w:szCs w:val="30"/>
          <w:shd w:val="clear" w:color="auto" w:fill="FFFFFF"/>
        </w:rPr>
        <w:lastRenderedPageBreak/>
        <w:t>Прятки</w:t>
      </w:r>
    </w:p>
    <w:p w:rsidR="00D1797E" w:rsidRPr="00D1797E" w:rsidRDefault="00D1797E" w:rsidP="00D1797E">
      <w:pPr>
        <w:pStyle w:val="a5"/>
        <w:spacing w:before="240" w:beforeAutospacing="0" w:line="276" w:lineRule="auto"/>
        <w:jc w:val="both"/>
        <w:rPr>
          <w:color w:val="000000"/>
          <w:sz w:val="30"/>
          <w:szCs w:val="30"/>
          <w:shd w:val="clear" w:color="auto" w:fill="FFFFFF"/>
        </w:rPr>
      </w:pPr>
      <w:r w:rsidRPr="00D1797E">
        <w:rPr>
          <w:color w:val="000000"/>
          <w:sz w:val="30"/>
          <w:szCs w:val="30"/>
          <w:shd w:val="clear" w:color="auto" w:fill="FFFFFF"/>
        </w:rPr>
        <w:t>Все гениальное просто. Конечно, пряток в обычной квартире не так уж и много, но интерес к этой игре совсем не теряется. Конечно эта игра не особо подвижная, но и спокойной ее не назовешь. Развивает воображение и внимательность. Малышам можно подсказать скрытые уголки под диваном, за дверью, за занавеской, под столом со скатертью, под одеялом в кровати. Опасные места лучше ненавязчиво контролировать старшим членам семьи, чтобы маленькие человечки не скрылись в неположенных им уголках и предметах.</w:t>
      </w:r>
      <w:r w:rsidR="00325C11" w:rsidRPr="00325C11">
        <w:t xml:space="preserve"> </w:t>
      </w:r>
    </w:p>
    <w:p w:rsid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 xml:space="preserve">Игру можно усложнить для старших детей, спрятав не себя, а предмет, и тогда игра превращается в "горячо - холодно", что тоже очень увлекает детей. </w:t>
      </w:r>
    </w:p>
    <w:p w:rsidR="00D1797E" w:rsidRDefault="00D1797E" w:rsidP="00D1797E">
      <w:pPr>
        <w:pStyle w:val="a5"/>
        <w:spacing w:line="276" w:lineRule="auto"/>
        <w:jc w:val="both"/>
        <w:rPr>
          <w:color w:val="000000"/>
          <w:sz w:val="30"/>
          <w:szCs w:val="30"/>
          <w:shd w:val="clear" w:color="auto" w:fill="FFFFFF"/>
        </w:rPr>
      </w:pPr>
    </w:p>
    <w:p w:rsidR="00D1797E" w:rsidRPr="00D1797E" w:rsidRDefault="00325C11" w:rsidP="00D1797E">
      <w:pPr>
        <w:pStyle w:val="a5"/>
        <w:spacing w:line="276" w:lineRule="auto"/>
        <w:jc w:val="center"/>
        <w:rPr>
          <w:b/>
          <w:color w:val="0070C0"/>
          <w:sz w:val="30"/>
          <w:szCs w:val="30"/>
          <w:shd w:val="clear" w:color="auto" w:fill="FFFFFF"/>
        </w:rPr>
      </w:pPr>
      <w:r>
        <w:rPr>
          <w:b/>
          <w:noProof/>
          <w:color w:val="0070C0"/>
          <w:sz w:val="30"/>
          <w:szCs w:val="30"/>
        </w:rPr>
        <w:lastRenderedPageBreak/>
        <w:drawing>
          <wp:anchor distT="0" distB="0" distL="114300" distR="114300" simplePos="0" relativeHeight="251658240" behindDoc="1" locked="0" layoutInCell="1" allowOverlap="1">
            <wp:simplePos x="0" y="0"/>
            <wp:positionH relativeFrom="column">
              <wp:posOffset>2322195</wp:posOffset>
            </wp:positionH>
            <wp:positionV relativeFrom="paragraph">
              <wp:posOffset>-111125</wp:posOffset>
            </wp:positionV>
            <wp:extent cx="728980" cy="723900"/>
            <wp:effectExtent l="19050" t="0" r="0" b="0"/>
            <wp:wrapTight wrapText="bothSides">
              <wp:wrapPolygon edited="0">
                <wp:start x="-564" y="0"/>
                <wp:lineTo x="-564" y="21032"/>
                <wp:lineTo x="21449" y="21032"/>
                <wp:lineTo x="21449" y="0"/>
                <wp:lineTo x="-564" y="0"/>
              </wp:wrapPolygon>
            </wp:wrapTight>
            <wp:docPr id="7" name="Рисунок 7" descr="http://i01.i.aliimg.com/wsphoto/v0/890347165/toy-Bowling-ball-toy-wooden-Large-10-2-ball-baby-wrist-length-intelligence-toys-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01.i.aliimg.com/wsphoto/v0/890347165/toy-Bowling-ball-toy-wooden-Large-10-2-ball-baby-wrist-length-intelligence-toys-1-2.jpg"/>
                    <pic:cNvPicPr>
                      <a:picLocks noChangeAspect="1" noChangeArrowheads="1"/>
                    </pic:cNvPicPr>
                  </pic:nvPicPr>
                  <pic:blipFill>
                    <a:blip r:embed="rId5" cstate="print"/>
                    <a:srcRect/>
                    <a:stretch>
                      <a:fillRect/>
                    </a:stretch>
                  </pic:blipFill>
                  <pic:spPr bwMode="auto">
                    <a:xfrm>
                      <a:off x="0" y="0"/>
                      <a:ext cx="728980" cy="723900"/>
                    </a:xfrm>
                    <a:prstGeom prst="rect">
                      <a:avLst/>
                    </a:prstGeom>
                    <a:noFill/>
                    <a:ln w="9525">
                      <a:noFill/>
                      <a:miter lim="800000"/>
                      <a:headEnd/>
                      <a:tailEnd/>
                    </a:ln>
                  </pic:spPr>
                </pic:pic>
              </a:graphicData>
            </a:graphic>
          </wp:anchor>
        </w:drawing>
      </w:r>
      <w:r w:rsidR="00D1797E" w:rsidRPr="00D1797E">
        <w:rPr>
          <w:b/>
          <w:color w:val="0070C0"/>
          <w:sz w:val="30"/>
          <w:szCs w:val="30"/>
          <w:shd w:val="clear" w:color="auto" w:fill="FFFFFF"/>
        </w:rPr>
        <w:t>Боулинг</w:t>
      </w:r>
    </w:p>
    <w:p w:rsid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Наборы для боулинга есть почти во всех детских магазинах, причем ценовой диапазон колеблется от нескольких десятков рублей до нескольких тысяч. Если же идея пришла мгновенно, а набора с кеглями и мячом нет, не беда! Прекрасно подойдут наполненные водой бутылки, поставленные друг на друга кубики и обычный мяч, который следует катить по полу - была бы фантазия.</w:t>
      </w:r>
    </w:p>
    <w:p w:rsidR="00D1797E" w:rsidRPr="00D1797E" w:rsidRDefault="00D1797E" w:rsidP="00D1797E">
      <w:pPr>
        <w:pStyle w:val="a5"/>
        <w:spacing w:line="276" w:lineRule="auto"/>
        <w:jc w:val="both"/>
        <w:rPr>
          <w:color w:val="000000"/>
          <w:sz w:val="30"/>
          <w:szCs w:val="30"/>
          <w:shd w:val="clear" w:color="auto" w:fill="FFFFFF"/>
        </w:rPr>
      </w:pPr>
    </w:p>
    <w:p w:rsidR="00D1797E" w:rsidRPr="00D1797E" w:rsidRDefault="00D1797E" w:rsidP="00D1797E">
      <w:pPr>
        <w:pStyle w:val="a5"/>
        <w:spacing w:line="276" w:lineRule="auto"/>
        <w:jc w:val="center"/>
        <w:rPr>
          <w:b/>
          <w:color w:val="948A54" w:themeColor="background2" w:themeShade="80"/>
          <w:sz w:val="30"/>
          <w:szCs w:val="30"/>
          <w:shd w:val="clear" w:color="auto" w:fill="FFFFFF"/>
        </w:rPr>
      </w:pPr>
      <w:r w:rsidRPr="00D1797E">
        <w:rPr>
          <w:b/>
          <w:color w:val="948A54" w:themeColor="background2" w:themeShade="80"/>
          <w:sz w:val="30"/>
          <w:szCs w:val="30"/>
          <w:shd w:val="clear" w:color="auto" w:fill="FFFFFF"/>
        </w:rPr>
        <w:t>У кого надежней шляпа</w:t>
      </w:r>
    </w:p>
    <w:p w:rsidR="00D1797E" w:rsidRP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На голову детей кладется не слишком тяжелый, но и не слишком легкий предмет. После чего они ходят с ним на голове до тех пор, пока он не упадет. Тот, у кого "шляпа" осталась – выигрывает, и игра начинается сначала. Такое действие превосходно сказывается на осанке детей.</w:t>
      </w:r>
    </w:p>
    <w:p w:rsidR="00D1797E" w:rsidRPr="00D1797E" w:rsidRDefault="00325C11" w:rsidP="00D1797E">
      <w:pPr>
        <w:pStyle w:val="a5"/>
        <w:spacing w:line="276" w:lineRule="auto"/>
        <w:jc w:val="center"/>
        <w:rPr>
          <w:b/>
          <w:color w:val="5F497A" w:themeColor="accent4" w:themeShade="BF"/>
          <w:sz w:val="30"/>
          <w:szCs w:val="30"/>
          <w:shd w:val="clear" w:color="auto" w:fill="FFFFFF"/>
        </w:rPr>
      </w:pPr>
      <w:r>
        <w:rPr>
          <w:b/>
          <w:noProof/>
          <w:color w:val="5F497A" w:themeColor="accent4" w:themeShade="BF"/>
          <w:sz w:val="30"/>
          <w:szCs w:val="30"/>
        </w:rPr>
        <w:lastRenderedPageBreak/>
        <w:drawing>
          <wp:anchor distT="0" distB="0" distL="114300" distR="114300" simplePos="0" relativeHeight="251660288" behindDoc="1" locked="0" layoutInCell="1" allowOverlap="1">
            <wp:simplePos x="0" y="0"/>
            <wp:positionH relativeFrom="column">
              <wp:posOffset>-175260</wp:posOffset>
            </wp:positionH>
            <wp:positionV relativeFrom="paragraph">
              <wp:posOffset>-109855</wp:posOffset>
            </wp:positionV>
            <wp:extent cx="1080135" cy="723900"/>
            <wp:effectExtent l="19050" t="0" r="5715" b="0"/>
            <wp:wrapTight wrapText="bothSides">
              <wp:wrapPolygon edited="0">
                <wp:start x="-381" y="0"/>
                <wp:lineTo x="-381" y="21032"/>
                <wp:lineTo x="21714" y="21032"/>
                <wp:lineTo x="21714" y="0"/>
                <wp:lineTo x="-381" y="0"/>
              </wp:wrapPolygon>
            </wp:wrapTight>
            <wp:docPr id="16" name="Рисунок 16" descr="https://im3-tub-ru.yandex.net/i?id=e479047bc599aba1aba3f7da88b8353b&amp;n=33&amp;h=215&amp;w=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s://im3-tub-ru.yandex.net/i?id=e479047bc599aba1aba3f7da88b8353b&amp;n=33&amp;h=215&amp;w=323"/>
                    <pic:cNvPicPr>
                      <a:picLocks noChangeAspect="1" noChangeArrowheads="1"/>
                    </pic:cNvPicPr>
                  </pic:nvPicPr>
                  <pic:blipFill>
                    <a:blip r:embed="rId6" cstate="print"/>
                    <a:srcRect/>
                    <a:stretch>
                      <a:fillRect/>
                    </a:stretch>
                  </pic:blipFill>
                  <pic:spPr bwMode="auto">
                    <a:xfrm>
                      <a:off x="0" y="0"/>
                      <a:ext cx="1080135" cy="723900"/>
                    </a:xfrm>
                    <a:prstGeom prst="rect">
                      <a:avLst/>
                    </a:prstGeom>
                    <a:noFill/>
                    <a:ln w="9525">
                      <a:noFill/>
                      <a:miter lim="800000"/>
                      <a:headEnd/>
                      <a:tailEnd/>
                    </a:ln>
                  </pic:spPr>
                </pic:pic>
              </a:graphicData>
            </a:graphic>
          </wp:anchor>
        </w:drawing>
      </w:r>
      <w:r w:rsidR="00D1797E" w:rsidRPr="00D1797E">
        <w:rPr>
          <w:b/>
          <w:color w:val="5F497A" w:themeColor="accent4" w:themeShade="BF"/>
          <w:sz w:val="30"/>
          <w:szCs w:val="30"/>
          <w:shd w:val="clear" w:color="auto" w:fill="FFFFFF"/>
        </w:rPr>
        <w:t>Ловкие обезьянки</w:t>
      </w:r>
    </w:p>
    <w:p w:rsidR="00D1797E" w:rsidRP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Дети с удовольствием пробуют свои возможности, в том числе и новые для них. Рассыпьте на полу небольшие предметы - например, игрушки из киндер-сюрпризов или мозаику. Пусть детки захватывают предметы пальцами ног, и все схваченное складывают в кучки - у кого больше, тот и победил. Предметы, захваченные двумя ногами, или с помощью рук, не засчитываются! Эта игра превосходно развивает ловкость, координацию и является профилактической мерой для развития плоскостопия.</w:t>
      </w:r>
    </w:p>
    <w:p w:rsidR="00D1797E" w:rsidRPr="00D1797E" w:rsidRDefault="00325C11" w:rsidP="00D1797E">
      <w:pPr>
        <w:pStyle w:val="a5"/>
        <w:spacing w:line="276" w:lineRule="auto"/>
        <w:jc w:val="center"/>
        <w:rPr>
          <w:b/>
          <w:color w:val="FF0000"/>
          <w:sz w:val="30"/>
          <w:szCs w:val="30"/>
          <w:shd w:val="clear" w:color="auto" w:fill="FFFFFF"/>
        </w:rPr>
      </w:pPr>
      <w:r>
        <w:rPr>
          <w:b/>
          <w:noProof/>
          <w:color w:val="FF0000"/>
          <w:sz w:val="30"/>
          <w:szCs w:val="30"/>
        </w:rPr>
        <w:drawing>
          <wp:anchor distT="0" distB="0" distL="114300" distR="114300" simplePos="0" relativeHeight="251661312" behindDoc="1" locked="0" layoutInCell="1" allowOverlap="1">
            <wp:simplePos x="0" y="0"/>
            <wp:positionH relativeFrom="column">
              <wp:posOffset>2057400</wp:posOffset>
            </wp:positionH>
            <wp:positionV relativeFrom="paragraph">
              <wp:posOffset>107950</wp:posOffset>
            </wp:positionV>
            <wp:extent cx="977900" cy="723900"/>
            <wp:effectExtent l="19050" t="0" r="0" b="0"/>
            <wp:wrapTight wrapText="bothSides">
              <wp:wrapPolygon edited="0">
                <wp:start x="-421" y="0"/>
                <wp:lineTo x="-421" y="21032"/>
                <wp:lineTo x="21460" y="21032"/>
                <wp:lineTo x="21460" y="0"/>
                <wp:lineTo x="-421" y="0"/>
              </wp:wrapPolygon>
            </wp:wrapTight>
            <wp:docPr id="19" name="Рисунок 19" descr="http://game-fans.ru/getimg/outdoor/zhmurki_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game-fans.ru/getimg/outdoor/zhmurki_b.jpg"/>
                    <pic:cNvPicPr>
                      <a:picLocks noChangeAspect="1" noChangeArrowheads="1"/>
                    </pic:cNvPicPr>
                  </pic:nvPicPr>
                  <pic:blipFill>
                    <a:blip r:embed="rId7" cstate="print"/>
                    <a:srcRect/>
                    <a:stretch>
                      <a:fillRect/>
                    </a:stretch>
                  </pic:blipFill>
                  <pic:spPr bwMode="auto">
                    <a:xfrm>
                      <a:off x="0" y="0"/>
                      <a:ext cx="977900" cy="723900"/>
                    </a:xfrm>
                    <a:prstGeom prst="rect">
                      <a:avLst/>
                    </a:prstGeom>
                    <a:noFill/>
                    <a:ln w="9525">
                      <a:noFill/>
                      <a:miter lim="800000"/>
                      <a:headEnd/>
                      <a:tailEnd/>
                    </a:ln>
                  </pic:spPr>
                </pic:pic>
              </a:graphicData>
            </a:graphic>
          </wp:anchor>
        </w:drawing>
      </w:r>
      <w:r w:rsidR="00D1797E" w:rsidRPr="00D1797E">
        <w:rPr>
          <w:b/>
          <w:color w:val="FF0000"/>
          <w:sz w:val="30"/>
          <w:szCs w:val="30"/>
          <w:shd w:val="clear" w:color="auto" w:fill="FFFFFF"/>
        </w:rPr>
        <w:t>Жмурки</w:t>
      </w:r>
    </w:p>
    <w:p w:rsidR="00D1797E" w:rsidRPr="00D1797E" w:rsidRDefault="00D1797E" w:rsidP="00D1797E">
      <w:pPr>
        <w:pStyle w:val="a5"/>
        <w:spacing w:line="276" w:lineRule="auto"/>
        <w:jc w:val="both"/>
        <w:rPr>
          <w:color w:val="000000"/>
          <w:sz w:val="30"/>
          <w:szCs w:val="30"/>
          <w:shd w:val="clear" w:color="auto" w:fill="FFFFFF"/>
        </w:rPr>
      </w:pPr>
      <w:r w:rsidRPr="00D1797E">
        <w:rPr>
          <w:color w:val="000000"/>
          <w:sz w:val="30"/>
          <w:szCs w:val="30"/>
          <w:shd w:val="clear" w:color="auto" w:fill="FFFFFF"/>
        </w:rPr>
        <w:t>Эта игра пережила века и расстояния, сопровождая человечество с давних времен и до наших дней. Требуется плотный шарф и как минимум два участника - а все это точно есть в вашем доме.</w:t>
      </w:r>
    </w:p>
    <w:p w:rsidR="00A56238" w:rsidRDefault="00A56238" w:rsidP="00A56238">
      <w:pPr>
        <w:pStyle w:val="a5"/>
        <w:jc w:val="both"/>
        <w:rPr>
          <w:rFonts w:ascii="Arial" w:hAnsi="Arial" w:cs="Arial"/>
          <w:color w:val="000000"/>
          <w:sz w:val="30"/>
          <w:szCs w:val="30"/>
          <w:shd w:val="clear" w:color="auto" w:fill="FFFFFF"/>
        </w:rPr>
      </w:pPr>
    </w:p>
    <w:p w:rsidR="00002FD5" w:rsidRDefault="00002FD5" w:rsidP="00946140">
      <w:pPr>
        <w:spacing w:line="360" w:lineRule="auto"/>
        <w:rPr>
          <w:bCs/>
          <w:sz w:val="40"/>
          <w:szCs w:val="40"/>
        </w:rPr>
      </w:pPr>
    </w:p>
    <w:p w:rsidR="009B765D" w:rsidRPr="009B765D" w:rsidRDefault="009B765D" w:rsidP="009B765D">
      <w:pPr>
        <w:spacing w:line="360" w:lineRule="auto"/>
        <w:jc w:val="center"/>
        <w:rPr>
          <w:bCs/>
          <w:sz w:val="32"/>
          <w:szCs w:val="32"/>
        </w:rPr>
      </w:pPr>
      <w:r w:rsidRPr="009B765D">
        <w:rPr>
          <w:bCs/>
          <w:sz w:val="32"/>
          <w:szCs w:val="32"/>
        </w:rPr>
        <w:t xml:space="preserve">Уважаемые родители, если вы хотите, что бы детство для вашего ребёнка было незабываемым подарите его своему ребёнку, играйте с ним, будьте для него другом и не бойтесь показаться смешным. Дети очень «чистые» и искренние и потому оценят по достоинству всё, </w:t>
      </w:r>
      <w:r>
        <w:rPr>
          <w:bCs/>
          <w:sz w:val="32"/>
          <w:szCs w:val="32"/>
        </w:rPr>
        <w:t>что мы (взрослые), им даём…</w:t>
      </w:r>
    </w:p>
    <w:p w:rsidR="009B765D" w:rsidRPr="009B765D" w:rsidRDefault="009B765D" w:rsidP="00D1797E">
      <w:pPr>
        <w:spacing w:before="240" w:line="360" w:lineRule="auto"/>
        <w:jc w:val="center"/>
        <w:rPr>
          <w:bCs/>
          <w:sz w:val="32"/>
          <w:szCs w:val="32"/>
        </w:rPr>
      </w:pPr>
      <w:r w:rsidRPr="009B765D">
        <w:rPr>
          <w:bCs/>
          <w:sz w:val="32"/>
          <w:szCs w:val="32"/>
        </w:rPr>
        <w:t>Играйте со своими детьми и будьте счастливы вместе…</w:t>
      </w:r>
    </w:p>
    <w:p w:rsidR="00002FD5" w:rsidRDefault="00002FD5" w:rsidP="00002FD5">
      <w:pPr>
        <w:spacing w:line="360" w:lineRule="auto"/>
        <w:jc w:val="center"/>
        <w:rPr>
          <w:bCs/>
          <w:sz w:val="40"/>
          <w:szCs w:val="40"/>
        </w:rPr>
      </w:pPr>
    </w:p>
    <w:p w:rsidR="00002FD5" w:rsidRDefault="00002FD5" w:rsidP="00002FD5">
      <w:pPr>
        <w:spacing w:line="360" w:lineRule="auto"/>
        <w:jc w:val="center"/>
        <w:rPr>
          <w:bCs/>
          <w:sz w:val="40"/>
          <w:szCs w:val="40"/>
        </w:rPr>
      </w:pPr>
    </w:p>
    <w:p w:rsidR="00002FD5" w:rsidRDefault="00002FD5" w:rsidP="009B765D">
      <w:pPr>
        <w:spacing w:line="360" w:lineRule="auto"/>
        <w:rPr>
          <w:bCs/>
          <w:sz w:val="40"/>
          <w:szCs w:val="40"/>
        </w:rPr>
      </w:pPr>
    </w:p>
    <w:p w:rsidR="00002FD5" w:rsidRDefault="00002FD5" w:rsidP="00946140">
      <w:pPr>
        <w:spacing w:line="360" w:lineRule="auto"/>
        <w:ind w:right="84"/>
        <w:jc w:val="center"/>
        <w:rPr>
          <w:sz w:val="28"/>
          <w:szCs w:val="28"/>
        </w:rPr>
      </w:pPr>
      <w:r w:rsidRPr="00B67BF3">
        <w:rPr>
          <w:sz w:val="28"/>
          <w:szCs w:val="28"/>
        </w:rPr>
        <w:lastRenderedPageBreak/>
        <w:t>Муниципальное бюджетное дошкольное образовательное учреждение</w:t>
      </w:r>
      <w:r>
        <w:rPr>
          <w:sz w:val="28"/>
          <w:szCs w:val="28"/>
        </w:rPr>
        <w:t xml:space="preserve"> детский сад  № 19</w:t>
      </w:r>
    </w:p>
    <w:p w:rsidR="00002FD5" w:rsidRDefault="00002FD5" w:rsidP="00002FD5">
      <w:pPr>
        <w:spacing w:line="360" w:lineRule="auto"/>
        <w:ind w:left="-142" w:right="84"/>
        <w:jc w:val="center"/>
        <w:rPr>
          <w:sz w:val="28"/>
          <w:szCs w:val="28"/>
        </w:rPr>
      </w:pPr>
      <w:r>
        <w:rPr>
          <w:sz w:val="28"/>
          <w:szCs w:val="28"/>
        </w:rPr>
        <w:t>Группа № 5 «</w:t>
      </w:r>
      <w:proofErr w:type="spellStart"/>
      <w:r>
        <w:rPr>
          <w:sz w:val="28"/>
          <w:szCs w:val="28"/>
        </w:rPr>
        <w:t>Цветик-семицветик</w:t>
      </w:r>
      <w:proofErr w:type="spellEnd"/>
      <w:r>
        <w:rPr>
          <w:sz w:val="28"/>
          <w:szCs w:val="28"/>
        </w:rPr>
        <w:t>»</w:t>
      </w:r>
    </w:p>
    <w:p w:rsidR="00002FD5" w:rsidRDefault="00002FD5" w:rsidP="00946140">
      <w:pPr>
        <w:spacing w:line="360" w:lineRule="auto"/>
        <w:ind w:right="84"/>
        <w:rPr>
          <w:b/>
          <w:sz w:val="40"/>
          <w:szCs w:val="40"/>
        </w:rPr>
      </w:pPr>
    </w:p>
    <w:p w:rsidR="00002FD5" w:rsidRDefault="009B765D" w:rsidP="00002FD5">
      <w:pPr>
        <w:spacing w:line="360" w:lineRule="auto"/>
        <w:ind w:left="-142" w:right="84"/>
        <w:jc w:val="center"/>
        <w:rPr>
          <w:b/>
          <w:color w:val="0070C0"/>
          <w:sz w:val="40"/>
          <w:szCs w:val="40"/>
        </w:rPr>
      </w:pPr>
      <w:r>
        <w:rPr>
          <w:b/>
          <w:color w:val="0070C0"/>
          <w:sz w:val="40"/>
          <w:szCs w:val="40"/>
        </w:rPr>
        <w:t>«В подвижные игры играем – здоровье укрепляем»</w:t>
      </w:r>
    </w:p>
    <w:p w:rsidR="009B765D" w:rsidRPr="00946140" w:rsidRDefault="009B765D" w:rsidP="00002FD5">
      <w:pPr>
        <w:spacing w:line="360" w:lineRule="auto"/>
        <w:ind w:left="-142" w:right="84"/>
        <w:jc w:val="center"/>
        <w:rPr>
          <w:b/>
          <w:color w:val="0070C0"/>
          <w:sz w:val="40"/>
          <w:szCs w:val="40"/>
        </w:rPr>
      </w:pPr>
      <w:r>
        <w:rPr>
          <w:noProof/>
          <w:lang w:eastAsia="ru-RU"/>
        </w:rPr>
        <w:drawing>
          <wp:inline distT="0" distB="0" distL="0" distR="0">
            <wp:extent cx="2370156" cy="2160000"/>
            <wp:effectExtent l="0" t="0" r="0" b="0"/>
            <wp:docPr id="2" name="Рисунок 2" descr="http://afisha.mosreg.ru/sites/default/files/events_photo/12329132_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fisha.mosreg.ru/sites/default/files/events_photo/12329132_0.png"/>
                    <pic:cNvPicPr>
                      <a:picLocks noChangeAspect="1" noChangeArrowheads="1"/>
                    </pic:cNvPicPr>
                  </pic:nvPicPr>
                  <pic:blipFill>
                    <a:blip r:embed="rId8" cstate="print"/>
                    <a:srcRect/>
                    <a:stretch>
                      <a:fillRect/>
                    </a:stretch>
                  </pic:blipFill>
                  <pic:spPr bwMode="auto">
                    <a:xfrm>
                      <a:off x="0" y="0"/>
                      <a:ext cx="2370156" cy="2160000"/>
                    </a:xfrm>
                    <a:prstGeom prst="rect">
                      <a:avLst/>
                    </a:prstGeom>
                    <a:noFill/>
                    <a:ln w="9525">
                      <a:noFill/>
                      <a:miter lim="800000"/>
                      <a:headEnd/>
                      <a:tailEnd/>
                    </a:ln>
                  </pic:spPr>
                </pic:pic>
              </a:graphicData>
            </a:graphic>
          </wp:inline>
        </w:drawing>
      </w:r>
    </w:p>
    <w:p w:rsidR="00002FD5" w:rsidRDefault="00002FD5" w:rsidP="00002FD5">
      <w:pPr>
        <w:spacing w:line="360" w:lineRule="auto"/>
        <w:ind w:left="-142" w:right="84"/>
        <w:jc w:val="center"/>
        <w:rPr>
          <w:sz w:val="32"/>
          <w:szCs w:val="32"/>
        </w:rPr>
      </w:pPr>
    </w:p>
    <w:p w:rsidR="00002FD5" w:rsidRDefault="00002FD5" w:rsidP="00002FD5">
      <w:pPr>
        <w:spacing w:line="360" w:lineRule="auto"/>
        <w:ind w:left="-142" w:right="84"/>
        <w:jc w:val="center"/>
        <w:rPr>
          <w:sz w:val="32"/>
          <w:szCs w:val="32"/>
        </w:rPr>
      </w:pPr>
    </w:p>
    <w:p w:rsidR="00002FD5" w:rsidRDefault="009B765D" w:rsidP="009B765D">
      <w:pPr>
        <w:spacing w:line="360" w:lineRule="auto"/>
        <w:ind w:left="-142" w:right="84"/>
        <w:jc w:val="center"/>
        <w:rPr>
          <w:sz w:val="32"/>
          <w:szCs w:val="32"/>
        </w:rPr>
      </w:pPr>
      <w:r>
        <w:rPr>
          <w:sz w:val="32"/>
          <w:szCs w:val="32"/>
        </w:rPr>
        <w:t>Ноябрь</w:t>
      </w:r>
    </w:p>
    <w:p w:rsidR="00002FD5" w:rsidRPr="00325C11" w:rsidRDefault="009B765D" w:rsidP="00325C11">
      <w:pPr>
        <w:spacing w:line="360" w:lineRule="auto"/>
        <w:ind w:left="-142" w:right="84"/>
        <w:jc w:val="center"/>
        <w:rPr>
          <w:sz w:val="32"/>
          <w:szCs w:val="32"/>
        </w:rPr>
      </w:pPr>
      <w:r>
        <w:rPr>
          <w:sz w:val="32"/>
          <w:szCs w:val="32"/>
        </w:rPr>
        <w:t>2016</w:t>
      </w:r>
      <w:r w:rsidR="00002FD5">
        <w:rPr>
          <w:sz w:val="32"/>
          <w:szCs w:val="32"/>
        </w:rPr>
        <w:t>г.</w:t>
      </w:r>
    </w:p>
    <w:sectPr w:rsidR="00002FD5" w:rsidRPr="00325C11" w:rsidSect="00656394">
      <w:pgSz w:w="16838" w:h="11906" w:orient="landscape"/>
      <w:pgMar w:top="567" w:right="567" w:bottom="567" w:left="567" w:header="709" w:footer="709" w:gutter="0"/>
      <w:cols w:num="3" w:sep="1"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grammar="clean"/>
  <w:defaultTabStop w:val="708"/>
  <w:drawingGridHorizontalSpacing w:val="120"/>
  <w:displayHorizontalDrawingGridEvery w:val="2"/>
  <w:displayVerticalDrawingGridEvery w:val="2"/>
  <w:characterSpacingControl w:val="doNotCompress"/>
  <w:compat/>
  <w:rsids>
    <w:rsidRoot w:val="00656394"/>
    <w:rsid w:val="00002FD5"/>
    <w:rsid w:val="002A5D5F"/>
    <w:rsid w:val="00315BDA"/>
    <w:rsid w:val="00325C11"/>
    <w:rsid w:val="00326B05"/>
    <w:rsid w:val="003A06B5"/>
    <w:rsid w:val="003F4E1C"/>
    <w:rsid w:val="004133D2"/>
    <w:rsid w:val="00656394"/>
    <w:rsid w:val="007616A3"/>
    <w:rsid w:val="007731DE"/>
    <w:rsid w:val="00776C40"/>
    <w:rsid w:val="008268A8"/>
    <w:rsid w:val="008F23BD"/>
    <w:rsid w:val="00946140"/>
    <w:rsid w:val="009B765D"/>
    <w:rsid w:val="00A268A9"/>
    <w:rsid w:val="00A56238"/>
    <w:rsid w:val="00C63E4B"/>
    <w:rsid w:val="00D1797E"/>
    <w:rsid w:val="00EA3E5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6394"/>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46140"/>
    <w:rPr>
      <w:rFonts w:ascii="Tahoma" w:hAnsi="Tahoma" w:cs="Tahoma"/>
      <w:sz w:val="16"/>
      <w:szCs w:val="16"/>
    </w:rPr>
  </w:style>
  <w:style w:type="character" w:customStyle="1" w:styleId="a4">
    <w:name w:val="Текст выноски Знак"/>
    <w:basedOn w:val="a0"/>
    <w:link w:val="a3"/>
    <w:uiPriority w:val="99"/>
    <w:semiHidden/>
    <w:rsid w:val="00946140"/>
    <w:rPr>
      <w:rFonts w:ascii="Tahoma" w:hAnsi="Tahoma" w:cs="Tahoma"/>
      <w:sz w:val="16"/>
      <w:szCs w:val="16"/>
    </w:rPr>
  </w:style>
  <w:style w:type="paragraph" w:styleId="a5">
    <w:name w:val="Normal (Web)"/>
    <w:basedOn w:val="a"/>
    <w:uiPriority w:val="99"/>
    <w:semiHidden/>
    <w:unhideWhenUsed/>
    <w:rsid w:val="00A56238"/>
    <w:pPr>
      <w:spacing w:before="100" w:beforeAutospacing="1" w:after="100" w:afterAutospacing="1"/>
      <w:jc w:val="left"/>
    </w:pPr>
    <w:rPr>
      <w:rFonts w:eastAsia="Times New Roman"/>
      <w:lang w:eastAsia="ru-RU"/>
    </w:rPr>
  </w:style>
  <w:style w:type="character" w:customStyle="1" w:styleId="apple-converted-space">
    <w:name w:val="apple-converted-space"/>
    <w:basedOn w:val="a0"/>
    <w:rsid w:val="00A56238"/>
  </w:style>
</w:styles>
</file>

<file path=word/webSettings.xml><?xml version="1.0" encoding="utf-8"?>
<w:webSettings xmlns:r="http://schemas.openxmlformats.org/officeDocument/2006/relationships" xmlns:w="http://schemas.openxmlformats.org/wordprocessingml/2006/main">
  <w:divs>
    <w:div w:id="145900267">
      <w:bodyDiv w:val="1"/>
      <w:marLeft w:val="0"/>
      <w:marRight w:val="0"/>
      <w:marTop w:val="0"/>
      <w:marBottom w:val="0"/>
      <w:divBdr>
        <w:top w:val="none" w:sz="0" w:space="0" w:color="auto"/>
        <w:left w:val="none" w:sz="0" w:space="0" w:color="auto"/>
        <w:bottom w:val="none" w:sz="0" w:space="0" w:color="auto"/>
        <w:right w:val="none" w:sz="0" w:space="0" w:color="auto"/>
      </w:divBdr>
    </w:div>
    <w:div w:id="318965954">
      <w:bodyDiv w:val="1"/>
      <w:marLeft w:val="0"/>
      <w:marRight w:val="0"/>
      <w:marTop w:val="0"/>
      <w:marBottom w:val="0"/>
      <w:divBdr>
        <w:top w:val="none" w:sz="0" w:space="0" w:color="auto"/>
        <w:left w:val="none" w:sz="0" w:space="0" w:color="auto"/>
        <w:bottom w:val="none" w:sz="0" w:space="0" w:color="auto"/>
        <w:right w:val="none" w:sz="0" w:space="0" w:color="auto"/>
      </w:divBdr>
    </w:div>
    <w:div w:id="385109076">
      <w:bodyDiv w:val="1"/>
      <w:marLeft w:val="0"/>
      <w:marRight w:val="0"/>
      <w:marTop w:val="0"/>
      <w:marBottom w:val="0"/>
      <w:divBdr>
        <w:top w:val="none" w:sz="0" w:space="0" w:color="auto"/>
        <w:left w:val="none" w:sz="0" w:space="0" w:color="auto"/>
        <w:bottom w:val="none" w:sz="0" w:space="0" w:color="auto"/>
        <w:right w:val="none" w:sz="0" w:space="0" w:color="auto"/>
      </w:divBdr>
    </w:div>
    <w:div w:id="728721860">
      <w:bodyDiv w:val="1"/>
      <w:marLeft w:val="0"/>
      <w:marRight w:val="0"/>
      <w:marTop w:val="0"/>
      <w:marBottom w:val="0"/>
      <w:divBdr>
        <w:top w:val="none" w:sz="0" w:space="0" w:color="auto"/>
        <w:left w:val="none" w:sz="0" w:space="0" w:color="auto"/>
        <w:bottom w:val="none" w:sz="0" w:space="0" w:color="auto"/>
        <w:right w:val="none" w:sz="0" w:space="0" w:color="auto"/>
      </w:divBdr>
    </w:div>
    <w:div w:id="931746445">
      <w:bodyDiv w:val="1"/>
      <w:marLeft w:val="0"/>
      <w:marRight w:val="0"/>
      <w:marTop w:val="0"/>
      <w:marBottom w:val="0"/>
      <w:divBdr>
        <w:top w:val="none" w:sz="0" w:space="0" w:color="auto"/>
        <w:left w:val="none" w:sz="0" w:space="0" w:color="auto"/>
        <w:bottom w:val="none" w:sz="0" w:space="0" w:color="auto"/>
        <w:right w:val="none" w:sz="0" w:space="0" w:color="auto"/>
      </w:divBdr>
    </w:div>
    <w:div w:id="1054239502">
      <w:bodyDiv w:val="1"/>
      <w:marLeft w:val="0"/>
      <w:marRight w:val="0"/>
      <w:marTop w:val="0"/>
      <w:marBottom w:val="0"/>
      <w:divBdr>
        <w:top w:val="none" w:sz="0" w:space="0" w:color="auto"/>
        <w:left w:val="none" w:sz="0" w:space="0" w:color="auto"/>
        <w:bottom w:val="none" w:sz="0" w:space="0" w:color="auto"/>
        <w:right w:val="none" w:sz="0" w:space="0" w:color="auto"/>
      </w:divBdr>
    </w:div>
    <w:div w:id="1132333895">
      <w:bodyDiv w:val="1"/>
      <w:marLeft w:val="0"/>
      <w:marRight w:val="0"/>
      <w:marTop w:val="0"/>
      <w:marBottom w:val="0"/>
      <w:divBdr>
        <w:top w:val="none" w:sz="0" w:space="0" w:color="auto"/>
        <w:left w:val="none" w:sz="0" w:space="0" w:color="auto"/>
        <w:bottom w:val="none" w:sz="0" w:space="0" w:color="auto"/>
        <w:right w:val="none" w:sz="0" w:space="0" w:color="auto"/>
      </w:divBdr>
    </w:div>
    <w:div w:id="1466463741">
      <w:bodyDiv w:val="1"/>
      <w:marLeft w:val="0"/>
      <w:marRight w:val="0"/>
      <w:marTop w:val="0"/>
      <w:marBottom w:val="0"/>
      <w:divBdr>
        <w:top w:val="none" w:sz="0" w:space="0" w:color="auto"/>
        <w:left w:val="none" w:sz="0" w:space="0" w:color="auto"/>
        <w:bottom w:val="none" w:sz="0" w:space="0" w:color="auto"/>
        <w:right w:val="none" w:sz="0" w:space="0" w:color="auto"/>
      </w:divBdr>
    </w:div>
    <w:div w:id="1524590594">
      <w:bodyDiv w:val="1"/>
      <w:marLeft w:val="0"/>
      <w:marRight w:val="0"/>
      <w:marTop w:val="0"/>
      <w:marBottom w:val="0"/>
      <w:divBdr>
        <w:top w:val="none" w:sz="0" w:space="0" w:color="auto"/>
        <w:left w:val="none" w:sz="0" w:space="0" w:color="auto"/>
        <w:bottom w:val="none" w:sz="0" w:space="0" w:color="auto"/>
        <w:right w:val="none" w:sz="0" w:space="0" w:color="auto"/>
      </w:divBdr>
    </w:div>
    <w:div w:id="1675374604">
      <w:bodyDiv w:val="1"/>
      <w:marLeft w:val="0"/>
      <w:marRight w:val="0"/>
      <w:marTop w:val="0"/>
      <w:marBottom w:val="0"/>
      <w:divBdr>
        <w:top w:val="none" w:sz="0" w:space="0" w:color="auto"/>
        <w:left w:val="none" w:sz="0" w:space="0" w:color="auto"/>
        <w:bottom w:val="none" w:sz="0" w:space="0" w:color="auto"/>
        <w:right w:val="none" w:sz="0" w:space="0" w:color="auto"/>
      </w:divBdr>
    </w:div>
    <w:div w:id="1696153201">
      <w:bodyDiv w:val="1"/>
      <w:marLeft w:val="0"/>
      <w:marRight w:val="0"/>
      <w:marTop w:val="0"/>
      <w:marBottom w:val="0"/>
      <w:divBdr>
        <w:top w:val="none" w:sz="0" w:space="0" w:color="auto"/>
        <w:left w:val="none" w:sz="0" w:space="0" w:color="auto"/>
        <w:bottom w:val="none" w:sz="0" w:space="0" w:color="auto"/>
        <w:right w:val="none" w:sz="0" w:space="0" w:color="auto"/>
      </w:divBdr>
    </w:div>
    <w:div w:id="1808694693">
      <w:bodyDiv w:val="1"/>
      <w:marLeft w:val="0"/>
      <w:marRight w:val="0"/>
      <w:marTop w:val="0"/>
      <w:marBottom w:val="0"/>
      <w:divBdr>
        <w:top w:val="none" w:sz="0" w:space="0" w:color="auto"/>
        <w:left w:val="none" w:sz="0" w:space="0" w:color="auto"/>
        <w:bottom w:val="none" w:sz="0" w:space="0" w:color="auto"/>
        <w:right w:val="none" w:sz="0" w:space="0" w:color="auto"/>
      </w:divBdr>
    </w:div>
    <w:div w:id="2000108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464</Words>
  <Characters>2645</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Юляшка</dc:creator>
  <cp:lastModifiedBy>Юлия</cp:lastModifiedBy>
  <cp:revision>2</cp:revision>
  <cp:lastPrinted>2016-11-15T17:22:00Z</cp:lastPrinted>
  <dcterms:created xsi:type="dcterms:W3CDTF">2016-11-15T17:30:00Z</dcterms:created>
  <dcterms:modified xsi:type="dcterms:W3CDTF">2016-11-15T17:30:00Z</dcterms:modified>
</cp:coreProperties>
</file>