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BC" w:rsidRDefault="008B67BC" w:rsidP="008B67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 ДЛЯ РОДИТЕЛЕЙ И  ПЕДАГОГОВ</w:t>
      </w:r>
    </w:p>
    <w:p w:rsidR="008B67BC" w:rsidRDefault="008B67BC" w:rsidP="008B67B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67BC" w:rsidRDefault="008B67BC" w:rsidP="008B67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«ВОСПИТАНИЕ ВОЛЕВЫХ  КАЧЕСТВ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У ДОШКОЛЬНИКОВ»</w:t>
      </w:r>
    </w:p>
    <w:p w:rsidR="008B67BC" w:rsidRDefault="008B67BC" w:rsidP="008B67BC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3499485"/>
            <wp:effectExtent l="0" t="0" r="0" b="5715"/>
            <wp:docPr id="1" name="Рисунок 1" descr="https://sun9-28.userapi.com/impg/Yk97MkFdBrlfNMv7-aYFJ8a3IP7XBUpBUX61nw/h1ti6us-U4M.jpg?size=1200x800&amp;quality=96&amp;sign=04180a68f32af77735278af6fb4d299d&amp;c_uniq_tag=WogF2C-0DsxTreIYHJOHUBWUmuU8UhdODeCrg9GFuL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28.userapi.com/impg/Yk97MkFdBrlfNMv7-aYFJ8a3IP7XBUpBUX61nw/h1ti6us-U4M.jpg?size=1200x800&amp;quality=96&amp;sign=04180a68f32af77735278af6fb4d299d&amp;c_uniq_tag=WogF2C-0DsxTreIYHJOHUBWUmuU8UhdODeCrg9GFuLQ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своего времени дети  дошкольного возраста заняты игрой, в ней идет процесс воспитания в той же мере, что и в остальных видах деятельности.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- первая деятельность, которой принадлежит особенно значительная роль в развитии личности, в формировании морально-волевых качеств.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несколько волевых качеств личности и пути их формирования посредством различных игр.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Признаками настойчивости</w:t>
      </w:r>
      <w:r>
        <w:rPr>
          <w:rFonts w:ascii="Times New Roman" w:hAnsi="Times New Roman" w:cs="Times New Roman"/>
          <w:sz w:val="28"/>
          <w:szCs w:val="28"/>
        </w:rPr>
        <w:t xml:space="preserve"> являются: стремление постоянно доводить начатое дело до конца; умение длительно преследовать цель; умение продолжать деятельность при возникновении другой, более интересной деятельности. Например, в физических упражнениях  добиться сразу высокого результата невозможно, нужна длительная тренировка.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упорства</w:t>
      </w:r>
      <w:r>
        <w:rPr>
          <w:rFonts w:ascii="Times New Roman" w:hAnsi="Times New Roman" w:cs="Times New Roman"/>
          <w:sz w:val="28"/>
          <w:szCs w:val="28"/>
        </w:rPr>
        <w:t xml:space="preserve"> является: умение продолжать деятельность, несмотря на неудачи и другие сложности; умение превозмогать тягостные состояния; умение настойчиво добиваться намеченной цели. Проявляется в играх - эстафетах, играх – соревнованиях, когда не ты лично, а твоя команда проигрывает, нужно найти в себе силы  не прекратить игру, а продолжить её и выиграть.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решительности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1.Быстрое и обдуманное принятие решений при выполнении того или другого действия или поступка;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принятого решения без колебаний, уверенно;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Отсутствие растерянности при принятии решений в затрудненных условиях и во время эмоциональных возбуждений;</w:t>
      </w:r>
    </w:p>
    <w:p w:rsidR="008B67BC" w:rsidRDefault="008B67BC" w:rsidP="008B6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Проявление решительных действий в непривычной обстановке.</w:t>
      </w:r>
    </w:p>
    <w:p w:rsidR="008B67BC" w:rsidRDefault="008B67BC" w:rsidP="008B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сказать, что такое качество как решительность можно формировать и развивать у детей довольно не сложными играми. Подвижные игры и физические упражнения не только улучшают здоровье и развивают организм ребенка, но также является средством для воспитания волевых качеств характера, влияют на поведение детей.</w:t>
      </w:r>
    </w:p>
    <w:p w:rsidR="008B67BC" w:rsidRDefault="008B67BC" w:rsidP="008B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старшего дошкольного возраста начинают формироваться основные волевые качества личности: упорство и настойчивость, решительность, характеризующаяся как быстрое принятие решений и смелое проведение их в жизнь; выдержка, то есть, отсутствие горячности в поведении при возникновении конфликта; а также самостоятельность, ответственность, дисциплинированность.</w:t>
      </w:r>
    </w:p>
    <w:p w:rsidR="008B67BC" w:rsidRDefault="008B67BC" w:rsidP="008B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ведут к закреплению у ребенка необходимых волевых качеств личности. Волевые качества можно развить у детей дошкольного возраста с помощью подвижных игр-соревнований.</w:t>
      </w:r>
    </w:p>
    <w:p w:rsidR="008B67BC" w:rsidRDefault="008B67BC" w:rsidP="008B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волевых качеств и твердого характера нельзя добиться постоянного успеха. Большой интерес для развития волевых качеств дошкольников представляют подвижные игры и игровые упражнения (с мячом и без него, с ракеткой, клюшкой, обручем и т.д.), которые заставляют думать, предоставляют возможность ребенку проверить и развить свои способности, включают его в соревнования с другими детьми. Участие дошкольников в подвижных играх и эстафетах способствует их самоутверждению, развивает настойчивость, стремление. Игра также влияет на развитие самостоятельности детей, творческих способностей, личностных качеств.</w:t>
      </w:r>
    </w:p>
    <w:p w:rsidR="008B67BC" w:rsidRDefault="008B67BC" w:rsidP="008B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игра дошкольника носила не только развивающий характер, но и способствовала развитию волевых качеств, это должна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по правилам или с правилами; коллективная, партнерская игра, в которой партнерами могут быть как сверстники, так и взрослые; в ней должны быть созданы условия для выстраивания каждым играющим своей стратегии; в игре должна ставиться цель – выиграть (т.е. это всегда либо соревновательная игра, либо игра-достижение).</w:t>
      </w:r>
    </w:p>
    <w:p w:rsidR="008B67BC" w:rsidRDefault="008B67BC" w:rsidP="008B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по физическому развитию детей включает широкое использование подвижных игр. Они способствуют формированию таких волевых качеств учащихся как ответственность, упорство, настойчивость, решительность. Игры проводятся на игровой площадке или в спортивном зале. Это такие  игры: "Зайцы в огороде", "Космонавты", "Хитрая лиса", "Мы – весёлые ребята", "Горелки", "У медведя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бору" и другие.</w:t>
      </w:r>
    </w:p>
    <w:p w:rsidR="008B67BC" w:rsidRDefault="008B67BC" w:rsidP="008B6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Игры оказывают влияние на развитие самостоятельности у детей, творческих способностей, вызывают стремление доводить начатое дело до конца, воспитывают умение продолжать деятельность даже при возникновении более интересной деятельности, то есть все виды игр формируют волевые качества личности.</w:t>
      </w:r>
    </w:p>
    <w:p w:rsidR="008B67BC" w:rsidRDefault="008B67BC" w:rsidP="008B67B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ИГРАЙТЕ С ДЕТЬМИ!</w:t>
      </w:r>
    </w:p>
    <w:p w:rsidR="008B67BC" w:rsidRDefault="008B67BC" w:rsidP="008B67BC">
      <w:pPr>
        <w:rPr>
          <w:sz w:val="28"/>
          <w:szCs w:val="28"/>
        </w:rPr>
      </w:pPr>
    </w:p>
    <w:p w:rsidR="0003617D" w:rsidRDefault="0003617D">
      <w:bookmarkStart w:id="0" w:name="_GoBack"/>
      <w:bookmarkEnd w:id="0"/>
    </w:p>
    <w:sectPr w:rsidR="0003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AE"/>
    <w:rsid w:val="0003617D"/>
    <w:rsid w:val="000C42AE"/>
    <w:rsid w:val="008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2022-02-11T15:19:00Z</dcterms:created>
  <dcterms:modified xsi:type="dcterms:W3CDTF">2022-02-11T15:19:00Z</dcterms:modified>
</cp:coreProperties>
</file>