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18F" w:rsidRPr="00F3324C" w:rsidRDefault="00D0018F" w:rsidP="00D00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 </w:t>
      </w:r>
      <w:r w:rsidRPr="00F3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30.04.2019. </w:t>
      </w:r>
      <w:proofErr w:type="spellStart"/>
      <w:r w:rsidRPr="00F3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Партина</w:t>
      </w:r>
      <w:proofErr w:type="spellEnd"/>
      <w:r w:rsidRPr="00F3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Н.Г.</w:t>
      </w:r>
    </w:p>
    <w:p w:rsidR="00D0018F" w:rsidRDefault="00D0018F" w:rsidP="00D0018F">
      <w:pPr>
        <w:rPr>
          <w:rFonts w:ascii="Times New Roman" w:hAnsi="Times New Roman" w:cs="Times New Roman"/>
          <w:sz w:val="28"/>
          <w:szCs w:val="28"/>
        </w:rPr>
      </w:pPr>
    </w:p>
    <w:p w:rsidR="00D0018F" w:rsidRPr="00CD492C" w:rsidRDefault="00D0018F" w:rsidP="00D00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Картотека</w:t>
      </w:r>
      <w:r w:rsidRPr="00CD49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CD49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дидактических игр</w:t>
      </w:r>
    </w:p>
    <w:p w:rsidR="00D0018F" w:rsidRDefault="00D0018F" w:rsidP="00D00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D49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</w:t>
      </w:r>
      <w:r w:rsidRPr="00CD49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CD49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патриотическому</w:t>
      </w:r>
      <w:r w:rsidRPr="00CD49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CD49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воспитанию</w:t>
      </w:r>
    </w:p>
    <w:p w:rsidR="00D0018F" w:rsidRDefault="00D0018F" w:rsidP="00D00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0018F" w:rsidRPr="00CD492C" w:rsidRDefault="00D0018F" w:rsidP="00D00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Дидактическая игра в жизни дошкольника.</w:t>
      </w: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 раннего возраста дети  активно познают мир, исследуя всё происходящее вокруг.  Основным видом деятельности детей является игра,   поэтому развивающие дидактические игры занимают важнейшее место в жизни ребёнка. Одной из основных задач   дидактической игры является развитие активной и интересной для детей игровой деятельности.   </w:t>
      </w: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Дидактическими называются игры, которые проходят в виде учебных занятий. Они отличаются наличием правил, системы оценки, а также структуры игровой деятельности. Они    выступают как средство всестороннего воспитания личности ребенка, формирующие  социальную активность, которая выражается в разнообразной деятельности ребенка, такой  как образовательная, воспитательная, трудовая, двигательная, коммуникативная, нравственная, эстетическая.   Дидактические игры  позволяют шире приобщить детей к текущей жизни в доступных им формах нравственных переживаний, так как одна  из  особенностей дидактических игр  выражается в эмоционально - </w:t>
      </w:r>
      <w:proofErr w:type="gram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познавательном</w:t>
      </w:r>
      <w:proofErr w:type="gram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содержание самой игры.</w:t>
      </w: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Образовательными структурными элементами дидактической игры являются образовательная, воспитательная и развивающая   задачи, а также правила и игровые действия.  Проведение самой дидактической игры включает в себя: ознакомление детей с содержанием игры и с дидактическим материалом, объяснение правил и хода игры, показ игровых действий, определение роли взрослого в игре, подведение итогов игры (анализ игры).</w:t>
      </w: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</w:t>
      </w: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Дидактическая игра по нравственно-патриотическому воспитанию позволяет открыть комплекс разнообразной деятельности детей: мысли, чувства, переживания, сопереживания, поиски активных способов решения игровой задачи, подчинение их условиям и обстоятельствам игры, отношения детей в игре. </w:t>
      </w:r>
      <w:proofErr w:type="gram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таких  игр формирует у детей правильное отношение к явлениям общественной жизни,  природе, предметов окружающего мира, систематизирует и углубляет знания о Родине, о Родном крае, об Армии,  о Защитниках отечества, об истории  своей страны, ее традициях и обычаях, знакомит с разными профессиями и дает представления о видах трудовой деятельности, закрепляет знания детей о транспорте, правилах этикета, поведения в общественных местах</w:t>
      </w:r>
      <w:proofErr w:type="gram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  И оно  направлено на формирование правильного отношения к предметам, фактам и явлениям окружающей жизни и способностям противостоять отрицательным фактам и явлениям.</w:t>
      </w: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0018F" w:rsidRPr="00CD492C" w:rsidRDefault="00D0018F" w:rsidP="00D00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0018F" w:rsidRDefault="00D0018F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</w:pPr>
    </w:p>
    <w:p w:rsidR="00F85B07" w:rsidRPr="00073EA2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73EA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073EA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 Мой адрес…»</w:t>
      </w:r>
    </w:p>
    <w:p w:rsidR="00F85B07" w:rsidRPr="00073EA2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E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7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умение и знание детей называть свой домашний адрес, улицу города, номер дома, квартиры, телефона, этаж закрепить знание права на жильё, неприкосновенность жилища.</w:t>
      </w:r>
    </w:p>
    <w:p w:rsidR="00F85B07" w:rsidRPr="00073EA2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мяч.</w:t>
      </w:r>
    </w:p>
    <w:p w:rsidR="00F85B07" w:rsidRPr="00073EA2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E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07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встают в круг, воспитатель передаёт мяч ребёнку и говорит: Я живу на … этаже», ребёнок продолжает, называя свой этаж, и передаёт мяч соседу и т.д.</w:t>
      </w: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073EA2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73EA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073EA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«Наш детский сад ».</w:t>
      </w:r>
    </w:p>
    <w:p w:rsidR="00F85B07" w:rsidRPr="00073EA2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E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7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знаний детей о детсаде, о работниках детсада. Какие обязанности они выполняют. Где находятся группа, музыкальный зал, и т.д. Закрепить умение ориентироваться по плану в пространстве.</w:t>
      </w:r>
    </w:p>
    <w:p w:rsidR="00F85B07" w:rsidRPr="00073EA2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фотографии и иллюстрации детского сада, работников детсада. Планы детсада, 1, 2 этажа, группы.</w:t>
      </w: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3E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07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фотографиям и иллюстрациям дети узнают и рассказывают о работниках детсада. По плану дети ориентируются в пространстве</w:t>
      </w: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EB68B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«Поиски добрых слов».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раскрыть на примерах значение слов «простите, извините», воспитывать дружеские отношения, объяснить необходимость извинения, признания вины или доказательства правоты и справедливости, связь слова и поступка, слово и отношение.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начинает рассказ о том</w:t>
      </w:r>
      <w:proofErr w:type="gramStart"/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следует извиняться , где и когда, как применяются эти вежливые слов.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EB68B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«Путешествие по маршруту добрых чувств, поступков, дел и отношений».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разными сюжетами добрых поступков, хорошего и плохого поведения.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начинает рассказ о том, как следует себя вести в том или ином месте, какие поступки хорошие.</w:t>
      </w: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EB68B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«Наша страна».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Выявить знания детей о нашей Родине, ее столице.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иллюстраций, фотографий.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</w:t>
      </w:r>
      <w:r w:rsidR="003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 иллюстрации и картины, зад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вопросы. Дети отвечают.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</w:pP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>Дидактическая игра «</w:t>
      </w:r>
      <w:r w:rsidRPr="00EB68B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Малая Родина ».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Выявить знания детей о своей Малой Родине, об истории нашего города, памятниках и достопримечательностях.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иллюстрации, фотографий города и нашей области.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игры: 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иллюстрации и картины, задает вопросы. Дети отвечают.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CD492C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B68B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EB68B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«Как я дома помогаю?»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представления о домашних обязанностях женщин и мужчин, девочек и мальчиков. Воспитывать желание оказывать помощь людям.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изображением людей, которые исполняют разную работу по дому.</w:t>
      </w:r>
    </w:p>
    <w:p w:rsidR="00F85B07" w:rsidRPr="00EB68B0" w:rsidRDefault="00F85B07" w:rsidP="00F85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игры: </w:t>
      </w:r>
      <w:r w:rsidRPr="00E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карточку, предлагает составить рассказ по ней и рассказать, кто и какие обязанности выполняет дома.</w:t>
      </w:r>
    </w:p>
    <w:p w:rsidR="00754441" w:rsidRDefault="00754441"/>
    <w:p w:rsidR="00371AB7" w:rsidRDefault="00371AB7"/>
    <w:p w:rsidR="00371AB7" w:rsidRDefault="00371AB7"/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«Благородные поступки»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в детях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мячик, картинки и иллюстрации с изображением благородных поступков.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предлагается перечислить благородные поступки по отношению к девочкам (женщинам) и мальчикам (мужчинам). Воспитатель кидает в руки мяч одному из игроков, тот называет благородный поступок и перекидывает мяч следующему игроку по своему желанию.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«Вежливые слова»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в детях культуру поведения, вежливость, уважение друг к другу, желание помочь друг другу.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сюжетные картинки, на которых изображены разные ситуации: ребенок толкнул другого, ребенок поднял упавшую вещь, ребенок жалеет другого ребенка, и т.д.</w:t>
      </w:r>
    </w:p>
    <w:p w:rsidR="00371AB7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показывает карточку и предлагает составить рассказ по картине</w:t>
      </w:r>
    </w:p>
    <w:p w:rsidR="00371AB7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«Где находится памятник?»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детей с памятниками, учить ориентироваться в родном городе.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изображения памятников.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демонстрирует детям изображения памятников, просит рассказать, где установлен этот памятник.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«Наш микрорайон».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своем микрорайоне, об административных зданиях, построенных в ближайшем окружении детсада.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фотографии и иллюстрации, макет микрорайона.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</w:t>
      </w:r>
      <w:proofErr w:type="gramStart"/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фотографиям и иллюстрациям дети узнают и рассказывают о своем микрорайоне, об административных зданиях, построенных в ближайшем окружении детсада.</w:t>
      </w: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«Назови виды спорта».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виды спорта: летние, зимние, спортивный инвентарь. Уяснить, что занимаясь, спортом мы получаем здоровье, отдых.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разными видами спорта, пиктограммы видов спорта, символическое изображение человечков.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</w:t>
      </w:r>
      <w:proofErr w:type="gramStart"/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встают в круг, передают друг другу мяч и называют: зимние виды спорта, летние виды спорта, спортивный инвентарь.</w:t>
      </w: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«Моих родителей зовут…»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Закрепляем знания имени и отчества родителей, дедушек</w:t>
      </w:r>
      <w:proofErr w:type="gramStart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бабушек… Материал: семейные фотоальбомы.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передавая друг другу мяч, быстро называют фамилию, имя, отчество мамы и папы.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«Вчер</w:t>
      </w:r>
      <w:proofErr w:type="gramStart"/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а-</w:t>
      </w:r>
      <w:proofErr w:type="gramEnd"/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сегодня»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чувство времени у детей.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предлагает детям, выслушав предложения, определить, какого времени оно касается (настоящего или прошлого). Если прошлого, то дети показывают руками сзади себя – было когда-то, если же предложения касается настоящего, то дети разводят руками.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CD492C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</w:t>
      </w:r>
      <w:proofErr w:type="gramStart"/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>игра</w:t>
      </w:r>
      <w:proofErr w:type="gramEnd"/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«Кто в </w:t>
      </w:r>
      <w:proofErr w:type="gramStart"/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какой</w:t>
      </w:r>
      <w:proofErr w:type="gramEnd"/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стране живет?»</w:t>
      </w:r>
    </w:p>
    <w:p w:rsidR="00371AB7" w:rsidRPr="00651639" w:rsidRDefault="00371AB7" w:rsidP="0037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знания детей о мире, людях которые населяют его. Материал: картины и иллюстрации с разными странами мира и народами. Развитие речи, логического мышления, формирование умения употреблять суффикс – «</w:t>
      </w:r>
      <w:proofErr w:type="spellStart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</w:t>
      </w:r>
      <w:proofErr w:type="spellEnd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71AB7" w:rsidRDefault="00371AB7"/>
    <w:p w:rsidR="006B4A5E" w:rsidRDefault="006B4A5E"/>
    <w:p w:rsidR="006B4A5E" w:rsidRDefault="006B4A5E"/>
    <w:p w:rsidR="006B4A5E" w:rsidRDefault="006B4A5E"/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«Путешествие по планете Земля»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 детей о том, что Земля - планета шарообразной формы (используя глобус). Показать какие движения Земля совершает (вращение вокруг себя, вокруг Солнца). </w:t>
      </w:r>
      <w:proofErr w:type="gramStart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найти на глобусе воду (океаны, моря, реки), сушу (горы, равнины, леса, пустыни).</w:t>
      </w:r>
      <w:proofErr w:type="gramEnd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в детях интерес к изучению Земли, на которой мы живем - как к планете. Материал: глобус, карты мира, картинки и иллюстрации с изображением планеты.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«Узнай по описанию кто это »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закрепить, зная детей о животном мире родного края. Прививать любовь к Родному краю, к Родине.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и иллюстрации с изображением животного мира.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описывает животное</w:t>
      </w:r>
      <w:proofErr w:type="gramStart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отгадывают.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</w:t>
      </w:r>
      <w:proofErr w:type="gramStart"/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>игра</w:t>
      </w:r>
      <w:proofErr w:type="gramEnd"/>
      <w:r w:rsidRPr="00651639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 </w:t>
      </w:r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«У кого </w:t>
      </w:r>
      <w:proofErr w:type="gramStart"/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какой</w:t>
      </w:r>
      <w:proofErr w:type="gramEnd"/>
      <w:r w:rsidRPr="0065163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домик »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закрепить, зная детей о животном мире родного края. Пояснить, что животные тоже имеют право на жильё и неприкосновенность жилища. Материал: картинки и иллюстрации с изображением жилища животных.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651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Медведю – берлога. Белке – дупло.</w:t>
      </w: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651639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770BA" w:rsidRDefault="00B770BA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3F7E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«С какого дерева листок»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природе родного края, закрепить умение образовывать относительные прилагательные (береза – березовый, дуб – дубовый и т. д.)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и иллюстрации с изображением деревьев, кустарников и листьев.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показывает картинки с изображением листка, затем дерева.</w:t>
      </w:r>
    </w:p>
    <w:p w:rsidR="006B4A5E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3F7E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«Зеленая аптека»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 детей о лекарственных растениях родного края; о правильном использовании их в лечебных целях.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гербарий, картотека лечебных трав.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показывает картинку с изображением лечебной травы, дети отгадывают. Воспитатель рассказывает о ее целебных свойствах.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3F7E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«Малая красная книга »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редких растениях, животных, птицах нашего края занесенных в « Красную книгу». Прививать любовь к родине, родному краю, чувство ответственности.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«малая красная книга», составленная совместно с родителями, картинки и иллюстрации с изображением редких растений, животных, птиц. </w:t>
      </w: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показывает картинку с изображением редких животных и растений, дети называют. Воспитатель рассказывает о них.</w:t>
      </w: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3F7E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«Страны и народы»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представление детей о странах Земли и их народах. Прививать интерес к жизни людей с различным бытом, культурой и традициями. Прививать уважение к культуре и традициям разных народов мира.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глобус, карта Мира, куклы в национальных костюмах, записи мелодии песен разных народов, картинки и иллюстрации с изображением разных стран и народов мира.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показывает картинку с изображением разных стран и народов мира. Рассказывает о них.</w:t>
      </w: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3F7E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«Из чего построен дом»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знания строительных </w:t>
      </w:r>
      <w:proofErr w:type="gramStart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материалах</w:t>
      </w:r>
      <w:proofErr w:type="gramEnd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том из чего строях жилище человека, умение логически мыслить, закреплять умение образовывать имя прилагательное.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Изображение разных жилищ человека.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рассматривают изображения домов. Словообразования: стекло - стеклянный, камень - каменный.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</w:t>
      </w:r>
      <w:proofErr w:type="gramStart"/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Жилое</w:t>
      </w:r>
      <w:proofErr w:type="gramEnd"/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– Нежилое»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 детей, что здания бывают – жилыми и нежилыми.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жилых проживают люди; в нежилых расположены организации, подсобные помещения и т.п.</w:t>
      </w:r>
      <w:proofErr w:type="gramEnd"/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и иллюстрации с изображением разных строений.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предлагает определить жилое или не жилое помещение: Дом - жилой, магазин – нежилой….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«Назови ласково»</w:t>
      </w:r>
    </w:p>
    <w:p w:rsidR="006B4A5E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слова, знакомить с разными именами. Материал: 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Миша - </w:t>
      </w:r>
      <w:proofErr w:type="spellStart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Даш</w:t>
      </w:r>
      <w:proofErr w:type="gramStart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Дашенька, </w:t>
      </w:r>
      <w:proofErr w:type="spellStart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Дашуля</w:t>
      </w:r>
      <w:proofErr w:type="spellEnd"/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 Я люблю… »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уважительное, заботливое отношение к близким людям, друг к другу, развивает коммуникативные способности.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говорит детям: «Каждый из нас что-то или кого-то любит, всем людям присуще это чувство. Я люблю свою семью, свою работу, люблю вас. Расскажите, а кого или что вы любите». Дети рассказывают о своих чувствах и привязанностях.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«Как найти дорожку в детский сад?»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умение детей ориентироваться по плану местности, уметь объяснять расположение объектов по отношению друг к другу. Закреплять умение определять направление движения. Развивать абстрактное мышление. Материал: план местности (микрорайона) макет местности микрорайона.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</w:t>
      </w:r>
      <w:proofErr w:type="gramStart"/>
      <w:r w:rsidRPr="003F7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3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ориентируются по плану и на макете.</w:t>
      </w:r>
    </w:p>
    <w:p w:rsidR="006B4A5E" w:rsidRPr="003F7EE3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«Продолжи пословицу»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с устным народным словотворчеством, развивать речь, память, логическое мышление.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начинает пословицу, дети ее продолжают.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«Птицы нашего города (края)»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детей с птицами родного город</w:t>
      </w:r>
      <w:proofErr w:type="gramStart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края).Прививать любовь к родине, родному краю, к животному миру , желание помочь и ухаживать . Материал: карточки с изображениями птиц, альбом «Птицы нашего города, края», составленный совместно с родителями.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демонстрирует детям карточки с изображениями птиц, просит назвать и определить, живет птица в нашем городе или нет.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«Богатства недр земли».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представление детей о богатстве недр земли полезными ископаемыми (уголь, минералы, железная руда, драгоценные камни). Расширять представления детей о внутреннем строении земли.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коллекция ископаемых земли, картинки и иллюстрации природных ресурсов земли.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показывает детям картинку (природное ископаемое) предлагает назвать его.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«Мир предметов»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обобщить представление детей о том, что в окружающем мире многие предметы изготовлены человеком из материалов природного или искусственного происхождения (применяя различные материалы, человек изучает и использует их свойства). Воспитывать познавательную активность. Закрепить умения образовывать слова прилагательные.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и изображения предметов обихода.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чугун - чугунный, дерево - деревянный…</w:t>
      </w: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«На суше, в небе, по воде, под водой (транспорт)»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Совершенствование грамматического строя речи, закрепление в речи предлогов.</w:t>
      </w:r>
    </w:p>
    <w:p w:rsidR="006B4A5E" w:rsidRPr="00A80400" w:rsidRDefault="003C64B5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A5E"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которой изображены небо,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A5E"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A5E"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картинки: поезд, самолет,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A5E"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пароход,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A5E"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грузовая машина,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A5E"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легковая машина,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A5E"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просит детей назвать маленькие картинки, а потом найти место для каждой из них на большой картине и составить предложение.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«На суше, в небе, по воде, под водой (животный мир</w:t>
      </w:r>
      <w:proofErr w:type="gramStart"/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)</w:t>
      </w:r>
      <w:proofErr w:type="gramEnd"/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Совершенствование грамматического строя речи, закрепление в речи предлогов.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Материал; таблица, на которой изображены небо, море, картинки: животного мира.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просит детей назвать маленькие картинки, а потом найти место для каждой из них на большой картине и составить предложение.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</w:t>
      </w:r>
      <w:proofErr w:type="gramStart"/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Кому</w:t>
      </w:r>
      <w:proofErr w:type="gramEnd"/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что нужно для работы?»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умение употреблять винительный и дательный падеж существительных. Развивать речь, логическое мышление память. Закреплять знания о профессиях людей.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карточки с изображением людей разных профессий.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рассказывают о профессиях, определяют предметы, необходимые для их работы</w:t>
      </w:r>
      <w:proofErr w:type="gramStart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Повару – поварешка).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«Отгадывание и толкование загадок».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об армии, солдатах, Родине, растительном и животном мире)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с устным народным творчеством, способствовать самовыражению детей, умению загадывать и отгадывать загадки на нравственно - патриотическую тему.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загадки и картинки с отгадками.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загадывает, дети отгадывают загадку.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</w:t>
      </w:r>
      <w:proofErr w:type="gramStart"/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>игра</w:t>
      </w:r>
      <w:proofErr w:type="gramEnd"/>
      <w:r w:rsidRPr="00A80400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 « </w:t>
      </w:r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Скажи </w:t>
      </w:r>
      <w:proofErr w:type="gramStart"/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какая</w:t>
      </w:r>
      <w:proofErr w:type="gramEnd"/>
      <w:r w:rsidRPr="00A804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логическое мышление, память</w:t>
      </w:r>
      <w:proofErr w:type="gramStart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речь, формировать навыки подбора определений к слову.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карточки с изображением, Родины, флага, герба и т.д.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показывает карточку и предлагает назвать то что изображено на ней, подобрать определения к изображению</w:t>
      </w:r>
      <w:proofErr w:type="gramStart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Родина – огромная, могучая, красивая, бескрайняя) и т.д.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11D72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«Составь семейку»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логическое мышление, память, речь, формировать навыки подбора однокоренных, родственных слов.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карточки с изображением Родины, флага, герба и т.д.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карточку и предлагает назвать, что нарисовано на ней и подобрать родственные однокоренные слова к нему: родина, родной, родители, родственник, родинка; герой - геройский, героический, героизм; защита - защитник, защищать.</w:t>
      </w:r>
      <w:proofErr w:type="gramEnd"/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11D72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«Отгадай профессию»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знания детей о профессиях. Формировать умения разделять профессии </w:t>
      </w:r>
      <w:proofErr w:type="gramStart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мужские и женские.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карточки с изображением людей разных профессий.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перечисляет действия человека определенной профессии, а дети отгадывают, что это за профессия.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11D72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«Я имею право...»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область правовых знаний детей.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Набор сюжетных картинок к статьям «Конвенц</w:t>
      </w:r>
      <w:proofErr w:type="gramStart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ОО</w:t>
      </w:r>
      <w:proofErr w:type="gramEnd"/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о правах ребенка». Картинки с изображением ситуаций, не рассматриваемых в «Конвенции» (ребенок катается на велосипеде, играет в прятки, поливает цветы и т.п.).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A80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поочередно выбирают картинку и объясняют причину своего выбора, остальные обсуждают правильность принятого решения.</w:t>
      </w: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A80400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«Кто что делает?»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навык подбора глаголов к существительным. Развивать речь, логическое мышление, память.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карточки с изображением людей разных профессий.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Повар - варит, жарит и т.д.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«Кто мы? Какие мы?»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 детей о человеке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с внешним строением тела и его возможностями, развивать умение сравнивать и устанавливать простейшие причинно- следственные связи, вызывать интерес к познанию себя, воспитывать бережное отношение к себе и к окружающему миру . Материал : картины и изображения человека(мужчины и женщины.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показывает картинки с изображениями и предлагает детям найти сходства и отличия.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«Волшебные слова»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желание следовать тому, что достойно подражания, объективно оценивать поведение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доброжелательное и толерантное отношение к людям, умение сравнивать и устанавливать простейшие причинно-следственные связи.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картины и изображения людей.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злые - добрые, больные – здоровые…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32323"/>
          <w:kern w:val="36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>Дидактическая игра  «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Особенности жизни в современном городе»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с предметами обихода, их функциями и назначением, воспитывать бережное отношение к предметам созданными человеком.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картины и изображения различных предметов, созданных людьми. </w:t>
      </w: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игры: 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поочередно выбирают картинку и объясняют, для чего нужен этот предмет.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D492C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 Природа и человек»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 детей о 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создано человеком и что дает человеку природа. Формировать навыки бережного отношения к природе Материал: картинки и иллюстрации по теме.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проводит беседу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предлагает рассказать что сделано человеком,, а что природой и как человек использует природу для того чтобы людям лучше жилось.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</w:t>
      </w:r>
      <w:proofErr w:type="gramStart"/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>игра</w:t>
      </w:r>
      <w:proofErr w:type="gramEnd"/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«Какой подарок (букет) ты хотел бы подарить маме, бабушке».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внимание, доброжелательность, готовность доставлять 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удовольствие и радость. Закреплять умение общаться в вежливой форме, считаться с интересами другого человека.</w:t>
      </w:r>
      <w:bookmarkStart w:id="0" w:name="_GoBack"/>
      <w:bookmarkEnd w:id="0"/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картинки и иллюстрации праздников и праздничных подарков. </w:t>
      </w: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начинает рассказ о том, что все любят получать подарки, как их следует преподносить и когда.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</w:t>
      </w:r>
      <w:proofErr w:type="gramStart"/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>игра</w:t>
      </w:r>
      <w:proofErr w:type="gramEnd"/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«Какие праздники ты знаешь?»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 детей сообразительность, память, закрепить знания о праздниках, (народные, государственные, религиозные) закреплять правила поведения в общественных местах.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и иллюстрации с изображением праздников, открытки к разным праздникам.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начинает рассказ о том, что праздники бывают разные, показывает карточки и открытки. Предлагает подобрать карточку с праздником, а к ней тематическую открытку.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t xml:space="preserve">Дидактическая игра </w:t>
      </w:r>
      <w:r w:rsidRPr="00C11D7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«Жилище человека»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 детей о жилище человека, о том из чего они сделаны, Прививать любовь к родному дому, Родине.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и иллюстрации с изображением жилища человека.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начинает рассказ о том, где живет человек, что жилище бывает разно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яранга, хата, изба….</w:t>
      </w:r>
    </w:p>
    <w:p w:rsidR="00A3222D" w:rsidRPr="00C11D72" w:rsidRDefault="00A3222D" w:rsidP="00A32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Default="00A3222D" w:rsidP="00A3222D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i/>
          <w:color w:val="232323"/>
          <w:kern w:val="36"/>
          <w:sz w:val="32"/>
          <w:szCs w:val="32"/>
          <w:lang w:eastAsia="ru-RU"/>
        </w:rPr>
        <w:lastRenderedPageBreak/>
        <w:t>Дидактическая игра «Собери семью»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представление детей о семье и её членах, о доброжелательных отношениях родных людей. Развитие связной речи детей.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уважение к своим родным.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19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</w:t>
      </w:r>
      <w:r w:rsidRPr="00E8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карточки с изображением членов семьи (папа, мама, дочка, сын, бабушка, дедушка, карточки - обуви, одежды)</w:t>
      </w:r>
      <w:proofErr w:type="gramEnd"/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доме любом семейный альбом.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зеркале мы отражаемся в нём.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не всегда мы красивы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 эти фото - правдивы.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Хранится альбом в нашем доме,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снимки хранятся в альбоме.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вариант: Детям предлагают картинки с изображением детей, взрослых, пожилых людей. Составь семью. Как можно назвать этих 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словом? Кто живет в этой семье?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вариант: Как вы думаете, в семье заботятся друг о друге? Необходимо подобрать, кому принадлежат эти предметы, и объяснить, почему так решили.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22D" w:rsidRPr="00D0509E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D0509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 игра «Покормим птенчиков»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D050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речевой аппарат детей.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 – мама-птица, а вы мои детки-птенчики.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Птенчики веселые, они пищат: «пи-пи», - и машут крыльями. Полетела мама-птица за вкусными крошками для своих деток, а птенчики весело летают и пищат. Прилетела мама и начала кормить своих деток (дети приседают, поднимают головы вверх), птенчики широко открывают клювики, им хочется вкусных крошек. (Воспитатель добивается, что бы дети </w:t>
      </w:r>
      <w:proofErr w:type="spellStart"/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открывали рот). Игра повторяется 2-3 раза.</w:t>
      </w:r>
    </w:p>
    <w:p w:rsidR="00A3222D" w:rsidRPr="00C11D72" w:rsidRDefault="00A3222D" w:rsidP="00A3222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A5E" w:rsidRPr="00CD492C" w:rsidRDefault="006B4A5E" w:rsidP="006B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A5E" w:rsidRDefault="006B4A5E"/>
    <w:p w:rsidR="0086756F" w:rsidRPr="00E8195D" w:rsidRDefault="0086756F" w:rsidP="0086756F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8195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 игра «Позови свою маму»</w:t>
      </w:r>
    </w:p>
    <w:p w:rsidR="0086756F" w:rsidRPr="00C11D72" w:rsidRDefault="0086756F" w:rsidP="0086756F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правильное произношение звуков. Развивать интонационную выразительность.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 всех детей предметные картинки с детенышами животных. Воспитатель: </w:t>
      </w:r>
      <w:proofErr w:type="gramStart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у тебя нарисован, Коля? (цыпленок) Кто у цыпленка мама? (курица) Позови, цыпленок, свою маму.</w:t>
      </w:r>
      <w:proofErr w:type="gramEnd"/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(Пи-пи-пи) Воспитатель имитирует кудахтанье курицы и показывает картинку.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Такая же работа проводится со всеми детьми.</w:t>
      </w:r>
    </w:p>
    <w:p w:rsidR="0086756F" w:rsidRPr="00C11D72" w:rsidRDefault="0086756F" w:rsidP="0086756F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 «Городские силуэты»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представления о внешнем облике скульптурного убранства города, развитие восприятия внимания памяти, речи.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Игровой материал: Иллюстрации с цветными изображениями достопримечательностей. Карточки с изображением силуэтов скульптурного убранства города, каждая из которых </w:t>
      </w:r>
      <w:proofErr w:type="gramStart"/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включает</w:t>
      </w:r>
      <w:proofErr w:type="gramEnd"/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один правильный силуэт.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рассмотреть и назвать все цветные изображения.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Выбрать из прилагаемых вариантов карточек с силуэтами </w:t>
      </w:r>
      <w:proofErr w:type="gramStart"/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соответствующий</w:t>
      </w:r>
      <w:proofErr w:type="gramEnd"/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цветному изображению.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 игры: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выбрать силуэт по памяти.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составить небольшой рассказ о памятнике или скульптуре.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 «Узнай, обведи, назови»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о символах города, развитие восприятия, внимания и речи, подготовка руки к письму.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материал: Рабочие листы с контурными изображениями символами, скульптурами и памятниками.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Узнать по контурному изображению символ, памятник или скульптуру. Обвести контур цветным карандашом.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 «Логическая связь»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материал: картинки с изображениями символов, памятников, скульптур.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логическую взаимосвязь между картинками и объединить их в пары. Уметь обосновать свой выбор.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 «Что лишнее? »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материал: картинки с изображениями символов, памятников, скульптур.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Рассмотреть картинки с изображениями. Выбрать «лишнюю» картинку. Уметь обосновать свой выбор.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 «Что общее? »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материал: картинки с изображениями символов, памятников, скульптур.</w:t>
      </w: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игры: </w:t>
      </w:r>
      <w:r w:rsidRPr="00C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картинки с изображениями. Объяснить чем они похожи.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Дидактическая </w:t>
      </w:r>
      <w:proofErr w:type="gramStart"/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игра</w:t>
      </w:r>
      <w:proofErr w:type="gramEnd"/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 «Какой дом»</w:t>
      </w:r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игры:</w:t>
      </w:r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внимание, сообразительность, мышление, речевую активность.</w:t>
      </w:r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поймав мяч быстро назвать слово.</w:t>
      </w:r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воспитатель бросает мяч ребенку, который ловит его, называя:</w:t>
      </w:r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2 этажей (какой) - …. (двухэтажный)</w:t>
      </w:r>
      <w:proofErr w:type="gramStart"/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3 этажей (какой) - (трехэтажный)</w:t>
      </w:r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5 этажей (какой) - (пятиэтажный)</w:t>
      </w:r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9 этажей (какой) - ….</w:t>
      </w:r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12 этажей (какой) - ….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30F6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Дидактическая </w:t>
      </w:r>
      <w:proofErr w:type="gramStart"/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игра</w:t>
      </w:r>
      <w:proofErr w:type="gramEnd"/>
      <w:r w:rsidRPr="00C30F6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 «Какой дом»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игры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внимание, сообразительность, мышление, речевую активность.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поймав мяч быстро назвать слово.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воспитатель бросает мяч ребенку, который ловит его, называя: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дерева (какой) - …. (деревянный)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кирпича (какой) - (кирпичный)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глины (какой) - …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камня (какой) - ….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стекла (какой) - ….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изо льда (какой) - …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снега (какой) - …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бумаги (какой) - …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из картона (какой) - …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C463C1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r w:rsidRPr="00C463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 «Скажи ласково»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игры: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внимание, сообразительность, мышление, речевую активность.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поймав мяч быстро назвать слово.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Представьте себе 2 дома: один настоящий, большой, а другой – маленький, игрушечный.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говорить про большой дом, а вы про маленький.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дом, а у вас? (домик)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стены, а у вас? (стеночки)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дверь, а у вас? …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окно, а у вас? ….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ступеньки, а у вас? ….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крыльцо, а у вас? …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кирпичи, а у вас? …</w:t>
      </w:r>
      <w:proofErr w:type="gram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 «Да - нет»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игры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логику, умение ставить вопросы, делать умозаключения.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вопросы водящего можно отвечать только «да» или «нет», вопросы строятся в логической последовательности.</w:t>
      </w: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водящий выходит из комнаты, дети выбирают среди иллюстраций одну, по которой водящий будет задавать вопросы.</w:t>
      </w: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D0509E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D0509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 «Найди ошибку»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игры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упражнять в умении анализировать изображение, выделять характерные черты, части и особенности объекта.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рассматривая картинку, определить недостающую деталь, фрагмент.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словесно или наглядно восстановить объект.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 «Собери герб нашего города».</w:t>
      </w:r>
    </w:p>
    <w:p w:rsidR="0086756F" w:rsidRPr="00C463C1" w:rsidRDefault="0086756F" w:rsidP="0086756F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представление детей о гербе родного города, развивать умение выделять его характерные и отличительные признаки.</w:t>
      </w:r>
    </w:p>
    <w:p w:rsidR="0086756F" w:rsidRPr="00C463C1" w:rsidRDefault="0086756F" w:rsidP="0086756F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образец герба города, шаблоны разных форм и разных цветов</w:t>
      </w:r>
    </w:p>
    <w:p w:rsidR="0086756F" w:rsidRPr="00C463C1" w:rsidRDefault="0086756F" w:rsidP="0086756F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9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игры: 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собирают герб по образцу.</w:t>
      </w:r>
    </w:p>
    <w:p w:rsidR="0086756F" w:rsidRPr="00C463C1" w:rsidRDefault="0086756F" w:rsidP="0086756F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собирают герб по памяти.</w:t>
      </w:r>
    </w:p>
    <w:p w:rsidR="0086756F" w:rsidRPr="00C463C1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Дидактическая игра «Птицы нашего края»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обобщённые представления у детей о зимующих и перелётных птицах нашего края, их повадках, внешнем виде, питании, местах обитания.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птиц по внешнему виду и находить их на картинках.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связь между исчезновением корма и отлётом </w:t>
      </w:r>
      <w:proofErr w:type="spellStart"/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proofErr w:type="spellEnd"/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основным отличием зимующих и перелётных птиц: отличия в питании.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внимание, речь.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природе родного края.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1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перелётных и зимующих птиц»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предлагаются картинки с изображениями перелётных и зимующих птиц. На одну сторону магнитной доски с помощью магнитов они прикрепляют перелётных, а на другую зимующих птиц.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по описанию»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даёт описание птицы: внешний вид, особенности образа жизни, некоторые повадки и т.п. Ребёнок находит птицу по картинке либо фотографии.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«Найди, кого назову»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найти птицу по названию, используя дидактический материал.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«Опиши, а мы отгадаем»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может описать птицу или назвать несколько отличительных признаков, не говоря название птицы. Дети отгадывают.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не стало?»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посмотреть на птиц, а потом закрыть глаза. В это время педагог убирает картинку с одной из птиц. Дети по памяти называют, какой птицы не стало.</w:t>
      </w:r>
    </w:p>
    <w:p w:rsidR="0086756F" w:rsidRPr="00C463C1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Литература.</w:t>
      </w:r>
    </w:p>
    <w:p w:rsidR="0086756F" w:rsidRPr="00CD492C" w:rsidRDefault="0086756F" w:rsidP="008675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Альбедиль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М.Ф. Народы мира. Учебное пособие для средней школы.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С-Пб</w:t>
      </w:r>
      <w:proofErr w:type="gram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.: Лань,1997.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Белобрыкина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О.А. Речь и общение.- Ярославль: Академия К., 1998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3.Бондаренко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А.К.Дидактические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игры в детском саду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М.Просвещение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1991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Вартаньян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Э.. История с географией. - Самара: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Бахрах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1996.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Кожухова Л.Н. С любовью о доме. - Самара, 2002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Куцакова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Л.В., Губарева Ю.Н. 1000 развивающие игры для детей 5-8 лет.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М.: АСТ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Астрель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2003.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Линкольн. М. Первооткрыватели. Путешествия. Космос.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М: Рос-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мэн</w:t>
      </w:r>
      <w:proofErr w:type="spellEnd"/>
      <w:proofErr w:type="gram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1997.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 следам прошлого. Книга для начального обучения истории.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М: Терра,1997.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Помни род свой. - Тольятти: 13.. Серия «Что есть что». Время. Флаги. - Слово, 1990.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Сиповский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В.Д. Родная старина. -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Н.Новгород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1993.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11.Сорокина А.И Дидактические игры в детском саду М.Просвещение.1982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 </w:t>
      </w:r>
      <w:proofErr w:type="spellStart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ШвайкоГ.С</w:t>
      </w:r>
      <w:proofErr w:type="spellEnd"/>
      <w:r w:rsidRPr="00CD49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Игры и игровые упражнения для развития дошкольников.</w:t>
      </w: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756F" w:rsidRPr="00CD492C" w:rsidRDefault="0086756F" w:rsidP="0086756F">
      <w:pPr>
        <w:rPr>
          <w:rFonts w:ascii="Times New Roman" w:hAnsi="Times New Roman" w:cs="Times New Roman"/>
          <w:sz w:val="28"/>
          <w:szCs w:val="28"/>
        </w:rPr>
      </w:pPr>
    </w:p>
    <w:p w:rsidR="0086756F" w:rsidRPr="00CD492C" w:rsidRDefault="0086756F" w:rsidP="0086756F">
      <w:pPr>
        <w:rPr>
          <w:rFonts w:ascii="Times New Roman" w:hAnsi="Times New Roman" w:cs="Times New Roman"/>
          <w:b/>
          <w:sz w:val="28"/>
          <w:szCs w:val="28"/>
        </w:rPr>
      </w:pPr>
    </w:p>
    <w:p w:rsidR="00371AB7" w:rsidRDefault="00371AB7"/>
    <w:sectPr w:rsidR="0037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C3"/>
    <w:rsid w:val="00371AB7"/>
    <w:rsid w:val="003C64B5"/>
    <w:rsid w:val="006B4A5E"/>
    <w:rsid w:val="00754441"/>
    <w:rsid w:val="0086756F"/>
    <w:rsid w:val="00A3222D"/>
    <w:rsid w:val="00B103C3"/>
    <w:rsid w:val="00B770BA"/>
    <w:rsid w:val="00D0018F"/>
    <w:rsid w:val="00D879FE"/>
    <w:rsid w:val="00F8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06FE1-DE6C-484B-AE44-B100DC1EE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4332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2019-04-27T04:58:00Z</cp:lastPrinted>
  <dcterms:created xsi:type="dcterms:W3CDTF">2019-04-22T18:04:00Z</dcterms:created>
  <dcterms:modified xsi:type="dcterms:W3CDTF">2019-04-27T05:03:00Z</dcterms:modified>
</cp:coreProperties>
</file>