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65" w:rsidRPr="00EE6DB5" w:rsidRDefault="00676D65" w:rsidP="00676D65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EE6DB5">
        <w:rPr>
          <w:rFonts w:cs="Times New Roman"/>
          <w:b/>
          <w:bCs/>
          <w:szCs w:val="28"/>
        </w:rPr>
        <w:t>Конструкт организации непрерывной образовательной деятельности (НОД)</w:t>
      </w:r>
    </w:p>
    <w:p w:rsidR="00676D65" w:rsidRPr="00EE6DB5" w:rsidRDefault="00676D65" w:rsidP="00676D65">
      <w:pPr>
        <w:spacing w:after="0"/>
        <w:rPr>
          <w:rFonts w:cs="Times New Roman"/>
          <w:szCs w:val="28"/>
        </w:rPr>
      </w:pPr>
    </w:p>
    <w:p w:rsidR="00676D65" w:rsidRPr="00EE6DB5" w:rsidRDefault="00676D65" w:rsidP="00676D65">
      <w:pPr>
        <w:spacing w:after="0"/>
        <w:rPr>
          <w:rFonts w:cs="Times New Roman"/>
          <w:szCs w:val="28"/>
        </w:rPr>
      </w:pPr>
      <w:r w:rsidRPr="00EE6DB5">
        <w:rPr>
          <w:rFonts w:cs="Times New Roman"/>
          <w:b/>
          <w:szCs w:val="28"/>
        </w:rPr>
        <w:t>Тема</w:t>
      </w:r>
      <w:r w:rsidRPr="00EE6DB5">
        <w:rPr>
          <w:rFonts w:cs="Times New Roman"/>
          <w:szCs w:val="28"/>
        </w:rPr>
        <w:t xml:space="preserve"> (проект, событие): "Постановка звука «Ш»</w:t>
      </w:r>
    </w:p>
    <w:p w:rsidR="00676D65" w:rsidRPr="00EE6DB5" w:rsidRDefault="00676D65" w:rsidP="00676D65">
      <w:pPr>
        <w:spacing w:after="0"/>
        <w:rPr>
          <w:rFonts w:cs="Times New Roman"/>
          <w:szCs w:val="28"/>
        </w:rPr>
      </w:pPr>
      <w:r w:rsidRPr="00EE6DB5">
        <w:rPr>
          <w:rFonts w:cs="Times New Roman"/>
          <w:b/>
          <w:szCs w:val="28"/>
        </w:rPr>
        <w:t>Возрастная группа:</w:t>
      </w:r>
      <w:r w:rsidRPr="00EE6DB5">
        <w:rPr>
          <w:rFonts w:cs="Times New Roman"/>
          <w:szCs w:val="28"/>
        </w:rPr>
        <w:t xml:space="preserve">  Старшая</w:t>
      </w:r>
    </w:p>
    <w:p w:rsidR="00676D65" w:rsidRPr="00EE6DB5" w:rsidRDefault="00676D65" w:rsidP="00466F4B">
      <w:pPr>
        <w:spacing w:after="0"/>
        <w:rPr>
          <w:rFonts w:cs="Times New Roman"/>
          <w:szCs w:val="28"/>
        </w:rPr>
      </w:pPr>
      <w:r w:rsidRPr="00EE6DB5">
        <w:rPr>
          <w:rFonts w:cs="Times New Roman"/>
          <w:b/>
          <w:szCs w:val="28"/>
        </w:rPr>
        <w:t>Форма организации</w:t>
      </w:r>
      <w:r w:rsidRPr="00EE6DB5">
        <w:rPr>
          <w:rFonts w:cs="Times New Roman"/>
          <w:szCs w:val="28"/>
        </w:rPr>
        <w:t xml:space="preserve"> (групповая, подгрупповая, индивидуальная, парная)    Индивидуальная</w:t>
      </w:r>
    </w:p>
    <w:p w:rsidR="00676D65" w:rsidRPr="00EE6DB5" w:rsidRDefault="00676D65" w:rsidP="00676D65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EE6DB5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Учебно-демонстрационный материал:</w:t>
      </w:r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карточки с изображением артикуляционных упражнений, </w:t>
      </w:r>
      <w:proofErr w:type="spellStart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>мнемотаблица</w:t>
      </w:r>
      <w:proofErr w:type="spellEnd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«Артикуляционный уклад  звука «Ш»,  </w:t>
      </w:r>
      <w:proofErr w:type="spellStart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>Коноваленко</w:t>
      </w:r>
      <w:proofErr w:type="spellEnd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В.В., </w:t>
      </w:r>
      <w:proofErr w:type="spellStart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>Коноваленко</w:t>
      </w:r>
      <w:proofErr w:type="spellEnd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С.В. «Домашняя тетрадь», Комарова Л.А. «Автоматизация  звука </w:t>
      </w:r>
      <w:proofErr w:type="gramStart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>Ш</w:t>
      </w:r>
      <w:proofErr w:type="gramEnd"/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>»</w:t>
      </w:r>
    </w:p>
    <w:p w:rsidR="00676D65" w:rsidRPr="00EE6DB5" w:rsidRDefault="00676D65" w:rsidP="00676D65">
      <w:pPr>
        <w:shd w:val="clear" w:color="auto" w:fill="FFFFFF"/>
        <w:spacing w:after="0"/>
        <w:textAlignment w:val="baseline"/>
        <w:rPr>
          <w:rFonts w:eastAsia="Times New Roman" w:cs="Times New Roman"/>
          <w:szCs w:val="28"/>
          <w:bdr w:val="none" w:sz="0" w:space="0" w:color="auto" w:frame="1"/>
          <w:lang w:eastAsia="ru-RU"/>
        </w:rPr>
      </w:pPr>
      <w:r w:rsidRPr="00EE6DB5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Предметы:</w:t>
      </w:r>
      <w:r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 зеркало, предметы для ра</w:t>
      </w:r>
      <w:r w:rsidR="00EE6DB5" w:rsidRPr="00EE6DB5">
        <w:rPr>
          <w:rFonts w:eastAsia="Times New Roman" w:cs="Times New Roman"/>
          <w:szCs w:val="28"/>
          <w:bdr w:val="none" w:sz="0" w:space="0" w:color="auto" w:frame="1"/>
          <w:lang w:eastAsia="ru-RU"/>
        </w:rPr>
        <w:t>звития дыхания</w:t>
      </w:r>
    </w:p>
    <w:p w:rsidR="00676D65" w:rsidRPr="00EE6DB5" w:rsidRDefault="00676D65" w:rsidP="00676D65">
      <w:pPr>
        <w:spacing w:after="0"/>
        <w:rPr>
          <w:rFonts w:cs="Times New Roman"/>
          <w:szCs w:val="28"/>
        </w:rPr>
      </w:pPr>
    </w:p>
    <w:tbl>
      <w:tblPr>
        <w:tblStyle w:val="a3"/>
        <w:tblW w:w="15106" w:type="dxa"/>
        <w:tblInd w:w="-176" w:type="dxa"/>
        <w:tblLook w:val="04A0"/>
      </w:tblPr>
      <w:tblGrid>
        <w:gridCol w:w="3080"/>
        <w:gridCol w:w="4562"/>
        <w:gridCol w:w="3173"/>
        <w:gridCol w:w="4291"/>
      </w:tblGrid>
      <w:tr w:rsidR="00676D65" w:rsidRPr="00EE6DB5" w:rsidTr="00D96AA5">
        <w:tc>
          <w:tcPr>
            <w:tcW w:w="7642" w:type="dxa"/>
            <w:gridSpan w:val="2"/>
          </w:tcPr>
          <w:p w:rsidR="00676D65" w:rsidRPr="00EE6DB5" w:rsidRDefault="00676D65" w:rsidP="00676D65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E6DB5">
              <w:rPr>
                <w:rFonts w:cs="Times New Roman"/>
                <w:b/>
                <w:bCs/>
                <w:szCs w:val="28"/>
              </w:rPr>
              <w:t>ЦЕЛЬ:</w:t>
            </w:r>
            <w:r w:rsidRPr="00EE6DB5">
              <w:rPr>
                <w:rFonts w:cs="Times New Roman"/>
                <w:szCs w:val="28"/>
                <w:shd w:val="clear" w:color="auto" w:fill="FFFFFF"/>
              </w:rPr>
              <w:t xml:space="preserve"> Постановка звука «Ш»</w:t>
            </w:r>
          </w:p>
        </w:tc>
        <w:tc>
          <w:tcPr>
            <w:tcW w:w="7464" w:type="dxa"/>
            <w:gridSpan w:val="2"/>
            <w:vMerge w:val="restart"/>
          </w:tcPr>
          <w:p w:rsidR="00676D65" w:rsidRPr="00EE6DB5" w:rsidRDefault="00676D65" w:rsidP="00D96AA5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  <w:p w:rsidR="003F70F9" w:rsidRPr="00EE6DB5" w:rsidRDefault="003F70F9" w:rsidP="003F70F9">
            <w:pPr>
              <w:rPr>
                <w:rFonts w:cs="Times New Roman"/>
                <w:szCs w:val="28"/>
              </w:rPr>
            </w:pPr>
          </w:p>
          <w:p w:rsidR="00676D65" w:rsidRPr="00EE6DB5" w:rsidRDefault="003F70F9" w:rsidP="003F70F9">
            <w:pPr>
              <w:tabs>
                <w:tab w:val="left" w:pos="4476"/>
              </w:tabs>
              <w:rPr>
                <w:rFonts w:cs="Times New Roman"/>
                <w:szCs w:val="28"/>
              </w:rPr>
            </w:pPr>
            <w:r w:rsidRPr="00EE6DB5">
              <w:rPr>
                <w:rFonts w:cs="Times New Roman"/>
                <w:szCs w:val="28"/>
              </w:rPr>
              <w:tab/>
            </w:r>
          </w:p>
        </w:tc>
      </w:tr>
      <w:tr w:rsidR="00676D65" w:rsidRPr="00EE6DB5" w:rsidTr="00D96AA5">
        <w:tc>
          <w:tcPr>
            <w:tcW w:w="7642" w:type="dxa"/>
            <w:gridSpan w:val="2"/>
          </w:tcPr>
          <w:p w:rsidR="00466F4B" w:rsidRPr="00EE6DB5" w:rsidRDefault="00676D65" w:rsidP="00466F4B">
            <w:pPr>
              <w:rPr>
                <w:rFonts w:cs="Times New Roman"/>
                <w:b/>
                <w:bCs/>
                <w:szCs w:val="28"/>
              </w:rPr>
            </w:pPr>
            <w:r w:rsidRPr="00EE6DB5">
              <w:rPr>
                <w:rFonts w:cs="Times New Roman"/>
                <w:b/>
                <w:bCs/>
                <w:szCs w:val="28"/>
              </w:rPr>
              <w:t>ЗАДАЧИ:</w:t>
            </w:r>
          </w:p>
          <w:p w:rsidR="003F70F9" w:rsidRPr="00EE6DB5" w:rsidRDefault="00676D65" w:rsidP="00466F4B">
            <w:pPr>
              <w:rPr>
                <w:rFonts w:cs="Times New Roman"/>
                <w:b/>
                <w:bCs/>
                <w:szCs w:val="28"/>
              </w:rPr>
            </w:pPr>
            <w:r w:rsidRPr="00EE6DB5">
              <w:rPr>
                <w:rFonts w:cs="Times New Roman"/>
                <w:b/>
                <w:bCs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E6DB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Образовательные:</w:t>
            </w:r>
          </w:p>
          <w:p w:rsidR="003F70F9" w:rsidRPr="00EE6DB5" w:rsidRDefault="003F70F9" w:rsidP="00466F4B">
            <w:pPr>
              <w:numPr>
                <w:ilvl w:val="0"/>
                <w:numId w:val="7"/>
              </w:num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66F4B" w:rsidRPr="00EE6DB5">
              <w:rPr>
                <w:rFonts w:eastAsia="Times New Roman" w:cs="Times New Roman"/>
                <w:szCs w:val="28"/>
                <w:lang w:eastAsia="ru-RU"/>
              </w:rPr>
              <w:t>Формировать знания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 о механизме организации звука [</w:t>
            </w:r>
            <w:proofErr w:type="gramStart"/>
            <w:r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gramEnd"/>
            <w:r w:rsidRPr="00EE6DB5">
              <w:rPr>
                <w:rFonts w:eastAsia="Times New Roman" w:cs="Times New Roman"/>
                <w:szCs w:val="28"/>
                <w:lang w:eastAsia="ru-RU"/>
              </w:rPr>
              <w:t>] и его акустических особенностях.</w:t>
            </w:r>
          </w:p>
          <w:p w:rsidR="003F70F9" w:rsidRPr="00EE6DB5" w:rsidRDefault="003F70F9" w:rsidP="00466F4B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Учить произносить звук [</w:t>
            </w:r>
            <w:proofErr w:type="spellStart"/>
            <w:r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spellEnd"/>
            <w:r w:rsidRPr="00EE6DB5">
              <w:rPr>
                <w:rFonts w:eastAsia="Times New Roman" w:cs="Times New Roman"/>
                <w:szCs w:val="28"/>
                <w:lang w:eastAsia="ru-RU"/>
              </w:rPr>
              <w:t>];</w:t>
            </w:r>
          </w:p>
          <w:p w:rsidR="003F70F9" w:rsidRPr="00EE6DB5" w:rsidRDefault="003F70F9" w:rsidP="00466F4B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Учить артикуляции звука </w:t>
            </w:r>
            <w:proofErr w:type="gramStart"/>
            <w:r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gramEnd"/>
            <w:r w:rsidRPr="00EE6DB5"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:rsidR="00466F4B" w:rsidRPr="00EE6DB5" w:rsidRDefault="00466F4B" w:rsidP="00466F4B">
            <w:pPr>
              <w:pStyle w:val="a5"/>
              <w:shd w:val="clear" w:color="auto" w:fill="FFFFFF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676D65" w:rsidRPr="00EE6DB5" w:rsidRDefault="00676D65" w:rsidP="00676D65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Коррекционно-развивающие:</w:t>
            </w:r>
          </w:p>
          <w:p w:rsidR="00676D65" w:rsidRPr="00EE6DB5" w:rsidRDefault="00676D65" w:rsidP="00466F4B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Развивать артикуляционную  и мелкую моторику. </w:t>
            </w:r>
          </w:p>
          <w:p w:rsidR="003F70F9" w:rsidRPr="00EE6DB5" w:rsidRDefault="00676D65" w:rsidP="00466F4B">
            <w:pPr>
              <w:numPr>
                <w:ilvl w:val="0"/>
                <w:numId w:val="8"/>
              </w:numPr>
              <w:shd w:val="clear" w:color="auto" w:fill="FFFFFF"/>
              <w:spacing w:after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Развивать правильное дыхание (силу, длительность, направленность).</w:t>
            </w:r>
          </w:p>
          <w:p w:rsidR="003F70F9" w:rsidRPr="00EE6DB5" w:rsidRDefault="00466F4B" w:rsidP="00466F4B">
            <w:pPr>
              <w:pStyle w:val="a5"/>
              <w:numPr>
                <w:ilvl w:val="0"/>
                <w:numId w:val="8"/>
              </w:numPr>
              <w:shd w:val="clear" w:color="auto" w:fill="FFFFFF"/>
              <w:spacing w:after="0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Р</w:t>
            </w:r>
            <w:r w:rsidR="003F70F9" w:rsidRPr="00EE6DB5">
              <w:rPr>
                <w:rFonts w:eastAsia="Times New Roman" w:cs="Times New Roman"/>
                <w:szCs w:val="28"/>
                <w:lang w:eastAsia="ru-RU"/>
              </w:rPr>
              <w:t>азвивать фонематический слух через систему игровых упражнений;</w:t>
            </w:r>
          </w:p>
          <w:p w:rsidR="00676D65" w:rsidRPr="00EE6DB5" w:rsidRDefault="00466F4B" w:rsidP="00466F4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Закреплять звук</w:t>
            </w:r>
            <w:r w:rsidR="003F70F9" w:rsidRPr="00EE6DB5">
              <w:rPr>
                <w:rFonts w:eastAsia="Times New Roman" w:cs="Times New Roman"/>
                <w:szCs w:val="28"/>
                <w:lang w:eastAsia="ru-RU"/>
              </w:rPr>
              <w:t xml:space="preserve"> [</w:t>
            </w:r>
            <w:proofErr w:type="gramStart"/>
            <w:r w:rsidR="003F70F9"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gramEnd"/>
            <w:r w:rsidR="003F70F9" w:rsidRPr="00EE6DB5">
              <w:rPr>
                <w:rFonts w:eastAsia="Times New Roman" w:cs="Times New Roman"/>
                <w:szCs w:val="28"/>
                <w:lang w:eastAsia="ru-RU"/>
              </w:rPr>
              <w:t>] в изолированном виде.</w:t>
            </w:r>
          </w:p>
          <w:p w:rsidR="00676D65" w:rsidRPr="00EE6DB5" w:rsidRDefault="00676D65" w:rsidP="00D96A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Воспитательные</w:t>
            </w:r>
          </w:p>
          <w:p w:rsidR="00676D65" w:rsidRPr="00EE6DB5" w:rsidRDefault="00676D65" w:rsidP="00466F4B">
            <w:pPr>
              <w:numPr>
                <w:ilvl w:val="0"/>
                <w:numId w:val="9"/>
              </w:numPr>
              <w:shd w:val="clear" w:color="auto" w:fill="FFFFFF"/>
              <w:spacing w:after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Воспитывать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культуру речевого общения.</w:t>
            </w:r>
          </w:p>
          <w:p w:rsidR="00676D65" w:rsidRDefault="00676D65" w:rsidP="00D96AA5">
            <w:pPr>
              <w:shd w:val="clear" w:color="auto" w:fill="FFFFFF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EE6DB5" w:rsidRPr="00EE6DB5" w:rsidRDefault="00EE6DB5" w:rsidP="00D96AA5">
            <w:pPr>
              <w:shd w:val="clear" w:color="auto" w:fill="FFFFFF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464" w:type="dxa"/>
            <w:gridSpan w:val="2"/>
            <w:vMerge/>
          </w:tcPr>
          <w:p w:rsidR="00676D65" w:rsidRPr="00EE6DB5" w:rsidRDefault="00676D65" w:rsidP="00D96AA5">
            <w:pPr>
              <w:rPr>
                <w:rFonts w:cs="Times New Roman"/>
                <w:szCs w:val="28"/>
              </w:rPr>
            </w:pPr>
          </w:p>
        </w:tc>
      </w:tr>
      <w:tr w:rsidR="00676D65" w:rsidRPr="00EE6DB5" w:rsidTr="00D96AA5">
        <w:tc>
          <w:tcPr>
            <w:tcW w:w="3080" w:type="dxa"/>
          </w:tcPr>
          <w:p w:rsidR="00676D65" w:rsidRPr="00EE6DB5" w:rsidRDefault="00676D65" w:rsidP="00D96AA5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E6DB5">
              <w:rPr>
                <w:rFonts w:cs="Times New Roman"/>
                <w:b/>
                <w:bCs/>
                <w:szCs w:val="28"/>
              </w:rPr>
              <w:lastRenderedPageBreak/>
              <w:t>Этапы (последовательность) деятельности, приемы</w:t>
            </w:r>
          </w:p>
        </w:tc>
        <w:tc>
          <w:tcPr>
            <w:tcW w:w="4562" w:type="dxa"/>
          </w:tcPr>
          <w:p w:rsidR="00676D65" w:rsidRPr="00EE6DB5" w:rsidRDefault="00676D65" w:rsidP="00D96AA5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E6DB5">
              <w:rPr>
                <w:rFonts w:cs="Times New Roman"/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3173" w:type="dxa"/>
          </w:tcPr>
          <w:p w:rsidR="00676D65" w:rsidRPr="00EE6DB5" w:rsidRDefault="00676D65" w:rsidP="00D96AA5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E6DB5">
              <w:rPr>
                <w:rFonts w:cs="Times New Roman"/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4291" w:type="dxa"/>
          </w:tcPr>
          <w:p w:rsidR="00676D65" w:rsidRPr="00EE6DB5" w:rsidRDefault="00676D65" w:rsidP="00D96AA5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EE6DB5">
              <w:rPr>
                <w:rFonts w:cs="Times New Roman"/>
                <w:b/>
                <w:bCs/>
                <w:szCs w:val="28"/>
              </w:rPr>
              <w:t>Планируемый результат</w:t>
            </w:r>
          </w:p>
        </w:tc>
      </w:tr>
      <w:tr w:rsidR="00676D65" w:rsidRPr="00EE6DB5" w:rsidTr="00D96AA5">
        <w:tc>
          <w:tcPr>
            <w:tcW w:w="3080" w:type="dxa"/>
          </w:tcPr>
          <w:p w:rsidR="00676D65" w:rsidRPr="00EE6DB5" w:rsidRDefault="00EE6DB5" w:rsidP="00D96AA5">
            <w:pPr>
              <w:tabs>
                <w:tab w:val="left" w:pos="1515"/>
              </w:tabs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proofErr w:type="spellStart"/>
            <w:r w:rsidRPr="00EE6DB5">
              <w:rPr>
                <w:rFonts w:cs="Times New Roman"/>
                <w:b/>
                <w:bCs/>
                <w:szCs w:val="28"/>
                <w:shd w:val="clear" w:color="auto" w:fill="FFFFFF"/>
              </w:rPr>
              <w:t>Мотивационно-проблемный</w:t>
            </w:r>
            <w:proofErr w:type="spellEnd"/>
          </w:p>
          <w:p w:rsidR="00676D65" w:rsidRPr="00EE6DB5" w:rsidRDefault="00676D65" w:rsidP="00D96AA5">
            <w:pPr>
              <w:tabs>
                <w:tab w:val="left" w:pos="1515"/>
              </w:tabs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  <w:p w:rsidR="00676D65" w:rsidRPr="00EE6DB5" w:rsidRDefault="00676D65" w:rsidP="00466F4B">
            <w:pPr>
              <w:tabs>
                <w:tab w:val="left" w:pos="1515"/>
              </w:tabs>
              <w:rPr>
                <w:rFonts w:cs="Times New Roman"/>
                <w:b/>
                <w:bCs/>
                <w:szCs w:val="28"/>
                <w:shd w:val="clear" w:color="auto" w:fill="EEEEEE"/>
              </w:rPr>
            </w:pPr>
            <w:proofErr w:type="gramStart"/>
            <w:r w:rsidRPr="00EE6DB5">
              <w:rPr>
                <w:rFonts w:cs="Times New Roman"/>
                <w:szCs w:val="28"/>
                <w:shd w:val="clear" w:color="auto" w:fill="FFFFFF"/>
              </w:rPr>
              <w:t>Практический</w:t>
            </w:r>
            <w:proofErr w:type="gramEnd"/>
            <w:r w:rsidRPr="00EE6DB5">
              <w:rPr>
                <w:rFonts w:cs="Times New Roman"/>
                <w:szCs w:val="28"/>
                <w:shd w:val="clear" w:color="auto" w:fill="FFFFFF"/>
              </w:rPr>
              <w:t>: приветствие</w:t>
            </w:r>
          </w:p>
        </w:tc>
        <w:tc>
          <w:tcPr>
            <w:tcW w:w="4562" w:type="dxa"/>
          </w:tcPr>
          <w:p w:rsidR="00676D65" w:rsidRPr="00EE6DB5" w:rsidRDefault="00676D65" w:rsidP="00D96A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Организационный момент.</w:t>
            </w:r>
          </w:p>
          <w:p w:rsidR="00D74895" w:rsidRPr="00EE6DB5" w:rsidRDefault="00D74895" w:rsidP="00D748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Логопед приглашает ребенка в свой кабинет, просит присесть за стол.</w:t>
            </w:r>
          </w:p>
          <w:p w:rsidR="00D74895" w:rsidRPr="00EE6DB5" w:rsidRDefault="00D74895" w:rsidP="00D748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Приветствие ребёнка</w:t>
            </w:r>
          </w:p>
          <w:p w:rsidR="00D74895" w:rsidRPr="00EE6DB5" w:rsidRDefault="00D74895" w:rsidP="00D748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Сегодня на занятии мы познакомимс</w:t>
            </w:r>
            <w:r w:rsidR="00466F4B" w:rsidRPr="00EE6DB5">
              <w:rPr>
                <w:rFonts w:eastAsia="Times New Roman" w:cs="Times New Roman"/>
                <w:szCs w:val="28"/>
                <w:lang w:eastAsia="ru-RU"/>
              </w:rPr>
              <w:t>я с артикуляционным аппаратом и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 будем учиться произносить звук [</w:t>
            </w:r>
            <w:proofErr w:type="spellStart"/>
            <w:r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spellEnd"/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]. </w:t>
            </w:r>
          </w:p>
          <w:p w:rsidR="00D74895" w:rsidRPr="00EE6DB5" w:rsidRDefault="00D74895" w:rsidP="00D748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Сейчас я тебе прочитаю стихотворение, а ты внимательно слушай и выполняй вместе со мной движения.</w:t>
            </w:r>
          </w:p>
          <w:p w:rsidR="00D74895" w:rsidRPr="00EE6DB5" w:rsidRDefault="00D74895" w:rsidP="00D74895">
            <w:pPr>
              <w:spacing w:after="108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Сегодня к нам собирается прийти гость. Я прочитаю тебе загадку, а ты попробуй отгадать, что это за гость.</w:t>
            </w:r>
          </w:p>
          <w:p w:rsidR="00D74895" w:rsidRPr="00EE6DB5" w:rsidRDefault="00D74895" w:rsidP="00D74895">
            <w:pPr>
              <w:spacing w:after="108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 - Веревка по земле ползёт,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Вот язычок, открытый рот,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 xml:space="preserve">Всех </w:t>
            </w:r>
            <w:proofErr w:type="gramStart"/>
            <w:r w:rsidRPr="00EE6DB5">
              <w:rPr>
                <w:rFonts w:eastAsia="Times New Roman" w:cs="Times New Roman"/>
                <w:szCs w:val="28"/>
                <w:lang w:eastAsia="ru-RU"/>
              </w:rPr>
              <w:t>укусить</w:t>
            </w:r>
            <w:proofErr w:type="gramEnd"/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 готова я,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Потому что я …</w:t>
            </w:r>
            <w:r w:rsidR="00566121">
              <w:rPr>
                <w:rFonts w:eastAsia="Times New Roman" w:cs="Times New Roman"/>
                <w:szCs w:val="28"/>
                <w:lang w:eastAsia="ru-RU"/>
              </w:rPr>
              <w:t xml:space="preserve"> (Змея)</w:t>
            </w:r>
          </w:p>
          <w:p w:rsidR="00D74895" w:rsidRPr="00EE6DB5" w:rsidRDefault="00D74895" w:rsidP="00D7489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- Молодец, правильно! К нам в гости пришла змея.</w:t>
            </w:r>
          </w:p>
          <w:p w:rsidR="00676D65" w:rsidRPr="00EE6DB5" w:rsidRDefault="00676D65" w:rsidP="00D7489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</w:tc>
        <w:tc>
          <w:tcPr>
            <w:tcW w:w="3173" w:type="dxa"/>
          </w:tcPr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Ребёнок проходит в кабинет</w:t>
            </w:r>
          </w:p>
          <w:p w:rsidR="00676D65" w:rsidRPr="00EE6DB5" w:rsidRDefault="00676D65" w:rsidP="00D96AA5">
            <w:pPr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74895" w:rsidRPr="00EE6DB5" w:rsidRDefault="00676D65" w:rsidP="00D74895">
            <w:pPr>
              <w:rPr>
                <w:rFonts w:cs="Times New Roman"/>
                <w:szCs w:val="28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</w:tc>
        <w:tc>
          <w:tcPr>
            <w:tcW w:w="4291" w:type="dxa"/>
          </w:tcPr>
          <w:p w:rsidR="00676D65" w:rsidRPr="00EE6DB5" w:rsidRDefault="00676D65" w:rsidP="00D96AA5">
            <w:pPr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Создание благоприятного психологического климата.</w:t>
            </w:r>
          </w:p>
          <w:p w:rsidR="00676D65" w:rsidRPr="00EE6DB5" w:rsidRDefault="00676D65" w:rsidP="00D96AA5">
            <w:pPr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D74895" w:rsidRPr="00EE6DB5" w:rsidRDefault="00D74895" w:rsidP="00D96AA5">
            <w:pPr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Активизация внимания ребёнка  на мыслительную деятельность.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</w:tc>
      </w:tr>
      <w:tr w:rsidR="00676D65" w:rsidRPr="00EE6DB5" w:rsidTr="00D96AA5">
        <w:tc>
          <w:tcPr>
            <w:tcW w:w="3080" w:type="dxa"/>
          </w:tcPr>
          <w:p w:rsidR="00676D65" w:rsidRPr="00EE6DB5" w:rsidRDefault="00676D65" w:rsidP="00D96AA5">
            <w:pPr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EE6DB5">
              <w:rPr>
                <w:rFonts w:cs="Times New Roman"/>
                <w:b/>
                <w:bCs/>
                <w:szCs w:val="28"/>
                <w:shd w:val="clear" w:color="auto" w:fill="FFFFFF"/>
              </w:rPr>
              <w:lastRenderedPageBreak/>
              <w:t>Актуализация знаний по теме</w:t>
            </w:r>
            <w:r w:rsidR="00EE6DB5" w:rsidRPr="00EE6DB5">
              <w:rPr>
                <w:rFonts w:cs="Times New Roman"/>
                <w:b/>
                <w:bCs/>
                <w:szCs w:val="28"/>
                <w:shd w:val="clear" w:color="auto" w:fill="FFFFFF"/>
              </w:rPr>
              <w:t>: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Словесный: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вступительная беседа.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D74895" w:rsidRPr="00EE6DB5" w:rsidRDefault="00D7489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Методы </w:t>
            </w:r>
            <w:proofErr w:type="spellStart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технологий.</w:t>
            </w: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B36976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EE6DB5" w:rsidRPr="00EE6DB5" w:rsidRDefault="00EE6DB5" w:rsidP="00B36976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B36976" w:rsidRPr="00EE6DB5" w:rsidRDefault="00B36976" w:rsidP="00B36976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Cs/>
                <w:szCs w:val="28"/>
                <w:lang w:eastAsia="ru-RU"/>
              </w:rPr>
              <w:t>Уточнение артикуляции</w:t>
            </w: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EE6DB5" w:rsidRPr="00EE6DB5" w:rsidRDefault="00EE6DB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EE6DB5" w:rsidRDefault="00EE6DB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Дыхательное упражнение</w:t>
            </w: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Cs/>
                <w:szCs w:val="28"/>
                <w:lang w:eastAsia="ru-RU"/>
              </w:rPr>
              <w:t>«Подуй на капельки дождя»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676D65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Постановка звука по подражанию</w:t>
            </w:r>
          </w:p>
          <w:p w:rsidR="00B36976" w:rsidRPr="00EE6DB5" w:rsidRDefault="00B36976" w:rsidP="00B36976">
            <w:pPr>
              <w:shd w:val="clear" w:color="auto" w:fill="FFFFFF"/>
              <w:tabs>
                <w:tab w:val="left" w:pos="4776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B36976" w:rsidRPr="00EE6DB5" w:rsidRDefault="00B36976" w:rsidP="00B36976">
            <w:pPr>
              <w:shd w:val="clear" w:color="auto" w:fill="FFFFFF"/>
              <w:tabs>
                <w:tab w:val="left" w:pos="4776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EE6DB5" w:rsidRDefault="00EE6DB5" w:rsidP="00EE6DB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566121" w:rsidRPr="00EE6DB5" w:rsidRDefault="00566121" w:rsidP="00EE6DB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EE6DB5" w:rsidRPr="00EE6DB5" w:rsidRDefault="00EE6DB5" w:rsidP="00EE6DB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Пальчиковая гимнастика</w:t>
            </w:r>
          </w:p>
          <w:p w:rsidR="00B36976" w:rsidRPr="00EE6DB5" w:rsidRDefault="00B36976" w:rsidP="00B36976">
            <w:pPr>
              <w:shd w:val="clear" w:color="auto" w:fill="FFFFFF"/>
              <w:tabs>
                <w:tab w:val="left" w:pos="4776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B36976" w:rsidRPr="00EE6DB5" w:rsidRDefault="00B36976" w:rsidP="00B36976">
            <w:pPr>
              <w:shd w:val="clear" w:color="auto" w:fill="FFFFFF"/>
              <w:tabs>
                <w:tab w:val="left" w:pos="4776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EE6DB5" w:rsidRPr="00EE6DB5" w:rsidRDefault="00EE6DB5" w:rsidP="00B36976">
            <w:pPr>
              <w:shd w:val="clear" w:color="auto" w:fill="FFFFFF"/>
              <w:tabs>
                <w:tab w:val="left" w:pos="4776"/>
              </w:tabs>
              <w:spacing w:before="100" w:beforeAutospacing="1" w:after="100" w:afterAutospacing="1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  <w:p w:rsidR="00B36976" w:rsidRPr="00EE6DB5" w:rsidRDefault="00B36976" w:rsidP="00B36976">
            <w:pPr>
              <w:shd w:val="clear" w:color="auto" w:fill="FFFFFF"/>
              <w:tabs>
                <w:tab w:val="left" w:pos="4776"/>
              </w:tabs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Cs/>
                <w:szCs w:val="28"/>
                <w:lang w:eastAsia="ru-RU"/>
              </w:rPr>
              <w:t>Развитие фонематического слуха.</w:t>
            </w:r>
            <w:r w:rsidRPr="00EE6DB5">
              <w:rPr>
                <w:rFonts w:eastAsia="Times New Roman" w:cs="Times New Roman"/>
                <w:bCs/>
                <w:szCs w:val="28"/>
                <w:lang w:eastAsia="ru-RU"/>
              </w:rPr>
              <w:tab/>
            </w:r>
          </w:p>
          <w:p w:rsidR="00676D65" w:rsidRPr="00EE6DB5" w:rsidRDefault="00676D65" w:rsidP="00D96AA5">
            <w:pPr>
              <w:rPr>
                <w:rFonts w:cs="Times New Roman"/>
                <w:szCs w:val="28"/>
              </w:rPr>
            </w:pPr>
          </w:p>
        </w:tc>
        <w:tc>
          <w:tcPr>
            <w:tcW w:w="4562" w:type="dxa"/>
          </w:tcPr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lastRenderedPageBreak/>
              <w:t>Сообщение цели занятия:</w:t>
            </w:r>
          </w:p>
          <w:p w:rsidR="00466F4B" w:rsidRPr="00EE6DB5" w:rsidRDefault="00676D65" w:rsidP="00466F4B">
            <w:pPr>
              <w:shd w:val="clear" w:color="auto" w:fill="FFFFFF"/>
              <w:spacing w:after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D74895" w:rsidRPr="00EE6DB5">
              <w:rPr>
                <w:rFonts w:eastAsia="Times New Roman" w:cs="Times New Roman"/>
                <w:szCs w:val="28"/>
                <w:lang w:eastAsia="ru-RU"/>
              </w:rPr>
              <w:t xml:space="preserve">- Сегодня мы научимся с тобой шипеть как настоящие змеи: </w:t>
            </w:r>
          </w:p>
          <w:p w:rsidR="00466F4B" w:rsidRPr="00EE6DB5" w:rsidRDefault="00D74895" w:rsidP="00466F4B">
            <w:pPr>
              <w:shd w:val="clear" w:color="auto" w:fill="FFFFFF"/>
              <w:spacing w:after="0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EE6DB5">
              <w:rPr>
                <w:rFonts w:eastAsia="Times New Roman" w:cs="Times New Roman"/>
                <w:szCs w:val="28"/>
                <w:lang w:eastAsia="ru-RU"/>
              </w:rPr>
              <w:t>ш-ш-ш</w:t>
            </w:r>
            <w:proofErr w:type="spellEnd"/>
            <w:r w:rsidRPr="00EE6DB5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:rsidR="00676D65" w:rsidRPr="00EE6DB5" w:rsidRDefault="00D74895" w:rsidP="00466F4B">
            <w:pPr>
              <w:shd w:val="clear" w:color="auto" w:fill="FFFFFF"/>
              <w:spacing w:after="0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Для этого нам нужно научиться правильно произносить звук [</w:t>
            </w:r>
            <w:proofErr w:type="gramStart"/>
            <w:r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gramEnd"/>
            <w:r w:rsidRPr="00EE6DB5">
              <w:rPr>
                <w:rFonts w:eastAsia="Times New Roman" w:cs="Times New Roman"/>
                <w:szCs w:val="28"/>
                <w:lang w:eastAsia="ru-RU"/>
              </w:rPr>
              <w:t>].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И поможет нам в этом наша гостья.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676D65" w:rsidRPr="00EE6DB5" w:rsidRDefault="00D7489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- Чтобы правильно произносить звук [</w:t>
            </w:r>
            <w:proofErr w:type="gramStart"/>
            <w:r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gramEnd"/>
            <w:r w:rsidRPr="00EE6DB5">
              <w:rPr>
                <w:rFonts w:eastAsia="Times New Roman" w:cs="Times New Roman"/>
                <w:szCs w:val="28"/>
                <w:lang w:eastAsia="ru-RU"/>
              </w:rPr>
              <w:t>] нужно хорошо подготовить наши язычок и губки.</w:t>
            </w: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Артикуляционная гимнастика</w:t>
            </w: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 </w:t>
            </w:r>
            <w:r w:rsidRPr="00EE6DB5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Анализ </w:t>
            </w:r>
            <w:r w:rsidR="00B36976" w:rsidRPr="00EE6DB5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артикуляционного уклада звука «Ш</w:t>
            </w:r>
            <w:r w:rsidRPr="00EE6DB5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» по </w:t>
            </w:r>
            <w:proofErr w:type="spellStart"/>
            <w:r w:rsidRPr="00EE6DB5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мнемотаблице</w:t>
            </w:r>
            <w:proofErr w:type="spellEnd"/>
            <w:r w:rsidR="00B36976" w:rsidRPr="00EE6DB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676D6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 xml:space="preserve">Когда Змея поёт свою песенку «Ш-ш-ш-ш» кончик языка поднят вверх, но не касается нёба. Боковые края языка прижаты к верхним коренным зубам. </w:t>
            </w:r>
            <w:r w:rsidR="00566121">
              <w:rPr>
                <w:rFonts w:eastAsia="Times New Roman" w:cs="Times New Roman"/>
                <w:szCs w:val="28"/>
                <w:lang w:eastAsia="ru-RU"/>
              </w:rPr>
              <w:t xml:space="preserve">Губы чуть </w:t>
            </w:r>
            <w:proofErr w:type="gramStart"/>
            <w:r w:rsidR="00566121">
              <w:rPr>
                <w:rFonts w:eastAsia="Times New Roman" w:cs="Times New Roman"/>
                <w:szCs w:val="28"/>
                <w:lang w:eastAsia="ru-RU"/>
              </w:rPr>
              <w:t>округлить</w:t>
            </w:r>
            <w:proofErr w:type="gramEnd"/>
            <w:r w:rsidR="0056612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566121" w:rsidRPr="00EE6DB5">
              <w:rPr>
                <w:rFonts w:eastAsia="Times New Roman" w:cs="Times New Roman"/>
                <w:szCs w:val="28"/>
                <w:lang w:eastAsia="ru-RU"/>
              </w:rPr>
              <w:t xml:space="preserve"> и слегла выдвинуть их вперёд;</w:t>
            </w:r>
            <w:r w:rsidR="0056612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t>Голосовые связки отдыхают, горло не дрожит. Теплая воздушная струя воздуха. Спинка языка приподнята. Язык напоминает чашечку.</w:t>
            </w:r>
          </w:p>
          <w:p w:rsidR="00EE6DB5" w:rsidRDefault="00EE6DB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– Для того</w:t>
            </w:r>
            <w:proofErr w:type="gramStart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,</w:t>
            </w:r>
            <w:proofErr w:type="gramEnd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чтобы красиво говорить, нужно еще правильно дышать. А поможет нам в этом простое упражнение</w:t>
            </w:r>
            <w:r w:rsidR="007A3C62"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«</w:t>
            </w:r>
            <w:r w:rsidR="00B36976"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Подуй на капельки дождя»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– Сделай  глубокий </w:t>
            </w:r>
            <w:proofErr w:type="gramStart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вдох</w:t>
            </w:r>
            <w:proofErr w:type="gramEnd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и постарайтесь одним выдохом </w:t>
            </w:r>
            <w:r w:rsidR="00B36976"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подуть на капельки дождя</w:t>
            </w: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– Сделайте глубокий вдох 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и  подуй маленькими порциями выдоха.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– Молодец, теперь мы готовы к следующим заданиям.</w:t>
            </w:r>
          </w:p>
          <w:p w:rsidR="00676D65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- Змейке очень понравилось, как ты занимаешься, и она предлагает тебе научиться шипеть, как настоящая змея.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- Но чтобы змеиное шипение получилось правильным, нам сначала нужно: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- широким язычком сделать «чашечку»;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- чуть скруглить губы и слегла выдвинуть их вперёд;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- пропустить по языку «теплый ветерок»;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  <w:t>- слышится звук [</w:t>
            </w:r>
            <w:proofErr w:type="gramStart"/>
            <w:r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gramEnd"/>
            <w:r w:rsidRPr="00EE6DB5">
              <w:rPr>
                <w:rFonts w:eastAsia="Times New Roman" w:cs="Times New Roman"/>
                <w:szCs w:val="28"/>
                <w:lang w:eastAsia="ru-RU"/>
              </w:rPr>
              <w:t>]!</w:t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EE6DB5">
              <w:rPr>
                <w:rFonts w:eastAsia="Times New Roman" w:cs="Times New Roman"/>
                <w:szCs w:val="28"/>
                <w:lang w:eastAsia="ru-RU"/>
              </w:rPr>
              <w:lastRenderedPageBreak/>
              <w:t>Молодец, у тебя получилось!</w:t>
            </w:r>
          </w:p>
          <w:p w:rsidR="00EE6DB5" w:rsidRPr="00EE6DB5" w:rsidRDefault="00EE6DB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Собрать портрет змейк</w:t>
            </w:r>
            <w:r w:rsidR="007A3C62" w:rsidRPr="00EE6DB5">
              <w:rPr>
                <w:rFonts w:eastAsia="Times New Roman" w:cs="Times New Roman"/>
                <w:szCs w:val="28"/>
                <w:lang w:eastAsia="ru-RU"/>
              </w:rPr>
              <w:t>и</w:t>
            </w:r>
          </w:p>
          <w:p w:rsidR="00EE6DB5" w:rsidRPr="00EE6DB5" w:rsidRDefault="00EE6DB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466F4B" w:rsidRPr="00EE6DB5" w:rsidRDefault="00676D65" w:rsidP="00466F4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36976" w:rsidRPr="00EE6DB5">
              <w:rPr>
                <w:rFonts w:eastAsia="Times New Roman" w:cs="Times New Roman"/>
                <w:szCs w:val="28"/>
                <w:lang w:eastAsia="ru-RU"/>
              </w:rPr>
              <w:t>- Следующая наша игра называется «Хлопни в ладоши».</w:t>
            </w:r>
            <w:r w:rsidR="00B36976" w:rsidRPr="00EE6DB5">
              <w:rPr>
                <w:rFonts w:eastAsia="Times New Roman" w:cs="Times New Roman"/>
                <w:szCs w:val="28"/>
                <w:lang w:eastAsia="ru-RU"/>
              </w:rPr>
              <w:br/>
              <w:t>Сейчас я буду произносить разные звуки, а ты должна будешь хлопнуть в ладоши только тогда, когда услышишь звук [</w:t>
            </w:r>
            <w:proofErr w:type="gramStart"/>
            <w:r w:rsidR="00B36976" w:rsidRPr="00EE6DB5">
              <w:rPr>
                <w:rFonts w:eastAsia="Times New Roman" w:cs="Times New Roman"/>
                <w:szCs w:val="28"/>
                <w:lang w:eastAsia="ru-RU"/>
              </w:rPr>
              <w:t>Ш</w:t>
            </w:r>
            <w:proofErr w:type="gramEnd"/>
            <w:r w:rsidR="00B36976" w:rsidRPr="00EE6DB5">
              <w:rPr>
                <w:rFonts w:eastAsia="Times New Roman" w:cs="Times New Roman"/>
                <w:szCs w:val="28"/>
                <w:lang w:eastAsia="ru-RU"/>
              </w:rPr>
              <w:t>]:</w:t>
            </w:r>
            <w:r w:rsidR="00B36976" w:rsidRPr="00EE6DB5">
              <w:rPr>
                <w:rFonts w:eastAsia="Times New Roman" w:cs="Times New Roman"/>
                <w:szCs w:val="28"/>
                <w:lang w:eastAsia="ru-RU"/>
              </w:rPr>
              <w:br/>
              <w:t>- Ш, К, Ш, Д, Ш и т.д.</w:t>
            </w:r>
            <w:r w:rsidR="00B36976" w:rsidRPr="00EE6DB5">
              <w:rPr>
                <w:rFonts w:eastAsia="Times New Roman" w:cs="Times New Roman"/>
                <w:szCs w:val="28"/>
                <w:lang w:eastAsia="ru-RU"/>
              </w:rPr>
              <w:br/>
              <w:t>- Молодец!</w:t>
            </w:r>
            <w:r w:rsidR="00466F4B" w:rsidRPr="00EE6DB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466F4B" w:rsidRPr="00EE6DB5" w:rsidRDefault="00466F4B" w:rsidP="00466F4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-Давай поиграем в игру «Нарушители тишины». Я буду воспроизводить звуки, а ты хлопай в ладоши, когда услышишь звук Ш.</w:t>
            </w:r>
          </w:p>
          <w:p w:rsidR="00466F4B" w:rsidRPr="00EE6DB5" w:rsidRDefault="00466F4B" w:rsidP="00466F4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«Кошка сердится (</w:t>
            </w:r>
            <w:proofErr w:type="spellStart"/>
            <w:r w:rsidRPr="00EE6DB5">
              <w:rPr>
                <w:rFonts w:eastAsia="Times New Roman" w:cs="Times New Roman"/>
                <w:szCs w:val="28"/>
                <w:lang w:eastAsia="ru-RU"/>
              </w:rPr>
              <w:t>Ш-ш-ш</w:t>
            </w:r>
            <w:proofErr w:type="spellEnd"/>
            <w:r w:rsidRPr="00EE6DB5">
              <w:rPr>
                <w:rFonts w:eastAsia="Times New Roman" w:cs="Times New Roman"/>
                <w:szCs w:val="28"/>
                <w:lang w:eastAsia="ru-RU"/>
              </w:rPr>
              <w:t>)»</w:t>
            </w:r>
          </w:p>
          <w:p w:rsidR="00466F4B" w:rsidRPr="00EE6DB5" w:rsidRDefault="00466F4B" w:rsidP="00466F4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«Чайник закипел (</w:t>
            </w:r>
            <w:proofErr w:type="spellStart"/>
            <w:r w:rsidRPr="00EE6DB5">
              <w:rPr>
                <w:rFonts w:eastAsia="Times New Roman" w:cs="Times New Roman"/>
                <w:szCs w:val="28"/>
                <w:lang w:eastAsia="ru-RU"/>
              </w:rPr>
              <w:t>С-с-с</w:t>
            </w:r>
            <w:proofErr w:type="spellEnd"/>
            <w:r w:rsidRPr="00EE6DB5">
              <w:rPr>
                <w:rFonts w:eastAsia="Times New Roman" w:cs="Times New Roman"/>
                <w:szCs w:val="28"/>
                <w:lang w:eastAsia="ru-RU"/>
              </w:rPr>
              <w:t>)»</w:t>
            </w:r>
          </w:p>
          <w:p w:rsidR="00466F4B" w:rsidRPr="00EE6DB5" w:rsidRDefault="00466F4B" w:rsidP="00466F4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«Листья шуршат (</w:t>
            </w:r>
            <w:proofErr w:type="spellStart"/>
            <w:r w:rsidRPr="00EE6DB5">
              <w:rPr>
                <w:rFonts w:eastAsia="Times New Roman" w:cs="Times New Roman"/>
                <w:szCs w:val="28"/>
                <w:lang w:eastAsia="ru-RU"/>
              </w:rPr>
              <w:t>Ш-ш-ш</w:t>
            </w:r>
            <w:proofErr w:type="spellEnd"/>
            <w:r w:rsidRPr="00EE6DB5">
              <w:rPr>
                <w:rFonts w:eastAsia="Times New Roman" w:cs="Times New Roman"/>
                <w:szCs w:val="28"/>
                <w:lang w:eastAsia="ru-RU"/>
              </w:rPr>
              <w:t>)»</w:t>
            </w:r>
          </w:p>
          <w:p w:rsidR="00466F4B" w:rsidRPr="00EE6DB5" w:rsidRDefault="00466F4B" w:rsidP="00466F4B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lang w:eastAsia="ru-RU"/>
              </w:rPr>
              <w:t>«Змейка шипит (</w:t>
            </w:r>
            <w:proofErr w:type="spellStart"/>
            <w:r w:rsidRPr="00EE6DB5">
              <w:rPr>
                <w:rFonts w:eastAsia="Times New Roman" w:cs="Times New Roman"/>
                <w:szCs w:val="28"/>
                <w:lang w:eastAsia="ru-RU"/>
              </w:rPr>
              <w:t>Ш-ш-ш</w:t>
            </w:r>
            <w:proofErr w:type="spellEnd"/>
            <w:r w:rsidRPr="00EE6DB5">
              <w:rPr>
                <w:rFonts w:eastAsia="Times New Roman" w:cs="Times New Roman"/>
                <w:szCs w:val="28"/>
                <w:lang w:eastAsia="ru-RU"/>
              </w:rPr>
              <w:t>)»</w:t>
            </w:r>
          </w:p>
          <w:p w:rsidR="00676D65" w:rsidRPr="00EE6DB5" w:rsidRDefault="00676D65" w:rsidP="00B36976">
            <w:pPr>
              <w:shd w:val="clear" w:color="auto" w:fill="FFFFFF"/>
              <w:spacing w:line="360" w:lineRule="atLeast"/>
              <w:textAlignment w:val="baseline"/>
              <w:rPr>
                <w:rFonts w:cs="Times New Roman"/>
                <w:szCs w:val="28"/>
              </w:rPr>
            </w:pPr>
          </w:p>
        </w:tc>
        <w:tc>
          <w:tcPr>
            <w:tcW w:w="3173" w:type="dxa"/>
          </w:tcPr>
          <w:p w:rsidR="00676D65" w:rsidRPr="00EE6DB5" w:rsidRDefault="00676D65" w:rsidP="00D96A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Внимательно слушает сообщение, отвечает на вопросы логопеда.</w:t>
            </w: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Выполняет упражнения для артикуляционного аппарата</w:t>
            </w:r>
            <w:r w:rsidR="00B36976"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Работает вместе с логопедом перед </w:t>
            </w:r>
            <w:proofErr w:type="gramStart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зеркалом</w:t>
            </w:r>
            <w:proofErr w:type="gramEnd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и анализируют артикуляционный уклад звука по </w:t>
            </w:r>
            <w:proofErr w:type="spellStart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мнемотаблице</w:t>
            </w:r>
            <w:proofErr w:type="spellEnd"/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EE6DB5" w:rsidRDefault="00EE6DB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Ребёнок выполняет упражнение 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– вдох и выдохи по заданию упражнения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B36976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EE6DB5" w:rsidRPr="00EE6DB5" w:rsidRDefault="00EE6DB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566121" w:rsidRDefault="00566121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B36976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Собирает портрет змейки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7A3C62" w:rsidP="007A3C62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Слушает </w:t>
            </w:r>
            <w:r w:rsidR="00676D65"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 xml:space="preserve"> и </w:t>
            </w: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хлопает в ладоши, когда слышит звук «Ш»</w:t>
            </w:r>
          </w:p>
        </w:tc>
        <w:tc>
          <w:tcPr>
            <w:tcW w:w="4291" w:type="dxa"/>
          </w:tcPr>
          <w:p w:rsidR="00676D65" w:rsidRPr="00EE6DB5" w:rsidRDefault="00676D65" w:rsidP="00D96A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Самостоятельное выполнение ребенком упражнений.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Формирование интереса к изучаемому материалу.</w:t>
            </w: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Совершенствование умения удерживать заданную позу в процессе выполнения упражнений артикуляционной гимнастики.</w:t>
            </w: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Синхронизация работы полушарий.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Соблюдение правильной артикуляции звука.</w:t>
            </w: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Развитие сильного и продолжительного выдоха.</w:t>
            </w: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7A3C62" w:rsidRPr="00EE6DB5" w:rsidRDefault="007A3C62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566121" w:rsidRDefault="00566121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566121" w:rsidRDefault="00566121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</w:pP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Развитие фонематического слуха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Концентрация внимания.</w:t>
            </w:r>
          </w:p>
          <w:p w:rsidR="00676D65" w:rsidRPr="00EE6DB5" w:rsidRDefault="00676D65" w:rsidP="00D96AA5">
            <w:pPr>
              <w:shd w:val="clear" w:color="auto" w:fill="FFFFFF"/>
              <w:spacing w:line="360" w:lineRule="atLeast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EE6DB5">
              <w:rPr>
                <w:rFonts w:eastAsia="Times New Roman" w:cs="Times New Roman"/>
                <w:szCs w:val="28"/>
                <w:bdr w:val="none" w:sz="0" w:space="0" w:color="auto" w:frame="1"/>
                <w:lang w:eastAsia="ru-RU"/>
              </w:rPr>
              <w:t>Улучшение мыслительной деятельности.</w:t>
            </w:r>
          </w:p>
          <w:p w:rsidR="00676D65" w:rsidRPr="00EE6DB5" w:rsidRDefault="00676D65" w:rsidP="00D96AA5">
            <w:pPr>
              <w:rPr>
                <w:rFonts w:cs="Times New Roman"/>
                <w:szCs w:val="28"/>
              </w:rPr>
            </w:pPr>
          </w:p>
        </w:tc>
      </w:tr>
      <w:tr w:rsidR="00676D65" w:rsidRPr="00EE6DB5" w:rsidTr="00D96AA5">
        <w:tc>
          <w:tcPr>
            <w:tcW w:w="3080" w:type="dxa"/>
          </w:tcPr>
          <w:p w:rsidR="00676D65" w:rsidRPr="00EE6DB5" w:rsidRDefault="00676D65" w:rsidP="00D96AA5">
            <w:pPr>
              <w:rPr>
                <w:rFonts w:cs="Times New Roman"/>
                <w:bCs/>
                <w:szCs w:val="28"/>
                <w:shd w:val="clear" w:color="auto" w:fill="FFFFFF"/>
              </w:rPr>
            </w:pPr>
            <w:r w:rsidRPr="00EE6DB5">
              <w:rPr>
                <w:rFonts w:cs="Times New Roman"/>
                <w:bCs/>
                <w:szCs w:val="28"/>
                <w:shd w:val="clear" w:color="auto" w:fill="FFFFFF"/>
              </w:rPr>
              <w:lastRenderedPageBreak/>
              <w:t>Итоговая и рефлексивная деятельность</w:t>
            </w:r>
          </w:p>
          <w:p w:rsidR="00676D65" w:rsidRPr="00EE6DB5" w:rsidRDefault="00676D65" w:rsidP="00D96AA5">
            <w:pPr>
              <w:rPr>
                <w:rFonts w:cs="Times New Roman"/>
                <w:szCs w:val="28"/>
              </w:rPr>
            </w:pPr>
          </w:p>
        </w:tc>
        <w:tc>
          <w:tcPr>
            <w:tcW w:w="4562" w:type="dxa"/>
            <w:vAlign w:val="bottom"/>
          </w:tcPr>
          <w:p w:rsidR="00676D65" w:rsidRPr="00EE6DB5" w:rsidRDefault="00676D65" w:rsidP="00D96AA5">
            <w:pPr>
              <w:rPr>
                <w:rFonts w:cs="Times New Roman"/>
                <w:szCs w:val="28"/>
              </w:rPr>
            </w:pPr>
            <w:r w:rsidRPr="00EE6DB5">
              <w:rPr>
                <w:rFonts w:cs="Times New Roman"/>
                <w:bCs/>
                <w:szCs w:val="28"/>
                <w:bdr w:val="none" w:sz="0" w:space="0" w:color="auto" w:frame="1"/>
              </w:rPr>
              <w:t>Самостоятельная оценка ребенком собственной деятельности.</w:t>
            </w:r>
          </w:p>
          <w:p w:rsidR="00676D65" w:rsidRPr="00EE6DB5" w:rsidRDefault="00676D65" w:rsidP="00D96AA5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EE6DB5">
              <w:rPr>
                <w:b/>
                <w:bCs/>
                <w:sz w:val="28"/>
                <w:szCs w:val="28"/>
                <w:bdr w:val="none" w:sz="0" w:space="0" w:color="auto" w:frame="1"/>
              </w:rPr>
              <w:t>– </w:t>
            </w:r>
            <w:r w:rsidRPr="00EE6DB5">
              <w:rPr>
                <w:sz w:val="28"/>
                <w:szCs w:val="28"/>
                <w:bdr w:val="none" w:sz="0" w:space="0" w:color="auto" w:frame="1"/>
              </w:rPr>
              <w:t>Над каким звуком мы сегодня работали?</w:t>
            </w:r>
          </w:p>
          <w:p w:rsidR="00676D65" w:rsidRPr="00EE6DB5" w:rsidRDefault="00676D65" w:rsidP="00D96AA5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EE6DB5">
              <w:rPr>
                <w:sz w:val="28"/>
                <w:szCs w:val="28"/>
                <w:bdr w:val="none" w:sz="0" w:space="0" w:color="auto" w:frame="1"/>
              </w:rPr>
              <w:lastRenderedPageBreak/>
              <w:t>– Какое упражнение тебе сегодня понравилось больше всего?</w:t>
            </w:r>
          </w:p>
          <w:p w:rsidR="00676D65" w:rsidRPr="00EE6DB5" w:rsidRDefault="00676D65" w:rsidP="00D96AA5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EE6DB5">
              <w:rPr>
                <w:sz w:val="28"/>
                <w:szCs w:val="28"/>
                <w:bdr w:val="none" w:sz="0" w:space="0" w:color="auto" w:frame="1"/>
              </w:rPr>
              <w:t>– А какое задание  было трудным?</w:t>
            </w:r>
          </w:p>
          <w:p w:rsidR="00676D65" w:rsidRPr="00EE6DB5" w:rsidRDefault="00676D65" w:rsidP="00D96AA5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EE6DB5">
              <w:rPr>
                <w:sz w:val="28"/>
                <w:szCs w:val="28"/>
                <w:bdr w:val="none" w:sz="0" w:space="0" w:color="auto" w:frame="1"/>
              </w:rPr>
              <w:t>–Какой ты молодец!</w:t>
            </w:r>
          </w:p>
          <w:p w:rsidR="00676D65" w:rsidRPr="00EE6DB5" w:rsidRDefault="00676D65" w:rsidP="00D96AA5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EE6DB5">
              <w:rPr>
                <w:sz w:val="28"/>
                <w:szCs w:val="28"/>
                <w:bdr w:val="none" w:sz="0" w:space="0" w:color="auto" w:frame="1"/>
              </w:rPr>
              <w:t>– Спасибо</w:t>
            </w:r>
          </w:p>
        </w:tc>
        <w:tc>
          <w:tcPr>
            <w:tcW w:w="3173" w:type="dxa"/>
            <w:vAlign w:val="bottom"/>
          </w:tcPr>
          <w:p w:rsidR="00676D65" w:rsidRPr="00EE6DB5" w:rsidRDefault="00676D65" w:rsidP="00D96AA5">
            <w:pPr>
              <w:rPr>
                <w:rFonts w:cs="Times New Roman"/>
                <w:szCs w:val="28"/>
              </w:rPr>
            </w:pPr>
            <w:r w:rsidRPr="00EE6DB5">
              <w:rPr>
                <w:rFonts w:cs="Times New Roman"/>
                <w:szCs w:val="28"/>
                <w:bdr w:val="none" w:sz="0" w:space="0" w:color="auto" w:frame="1"/>
              </w:rPr>
              <w:lastRenderedPageBreak/>
              <w:t>Отвечает на вопросы логопеда по желанию.</w:t>
            </w:r>
          </w:p>
          <w:p w:rsidR="00676D65" w:rsidRPr="00EE6DB5" w:rsidRDefault="00676D65" w:rsidP="00D96AA5">
            <w:pPr>
              <w:pStyle w:val="a4"/>
              <w:spacing w:before="0" w:beforeAutospacing="0" w:after="0" w:afterAutospacing="0" w:line="360" w:lineRule="atLeast"/>
              <w:textAlignment w:val="baseline"/>
              <w:rPr>
                <w:sz w:val="28"/>
                <w:szCs w:val="28"/>
              </w:rPr>
            </w:pPr>
            <w:r w:rsidRPr="00EE6DB5">
              <w:rPr>
                <w:sz w:val="28"/>
                <w:szCs w:val="28"/>
                <w:bdr w:val="none" w:sz="0" w:space="0" w:color="auto" w:frame="1"/>
              </w:rPr>
              <w:t>Прощается, покидает кабинет.</w:t>
            </w:r>
          </w:p>
        </w:tc>
        <w:tc>
          <w:tcPr>
            <w:tcW w:w="4291" w:type="dxa"/>
            <w:vAlign w:val="bottom"/>
          </w:tcPr>
          <w:p w:rsidR="00676D65" w:rsidRPr="00EE6DB5" w:rsidRDefault="00676D65" w:rsidP="00D96AA5">
            <w:pPr>
              <w:rPr>
                <w:rFonts w:cs="Times New Roman"/>
                <w:szCs w:val="28"/>
              </w:rPr>
            </w:pPr>
            <w:r w:rsidRPr="00EE6DB5">
              <w:rPr>
                <w:rFonts w:cs="Times New Roman"/>
                <w:szCs w:val="28"/>
                <w:bdr w:val="none" w:sz="0" w:space="0" w:color="auto" w:frame="1"/>
              </w:rPr>
              <w:t>Формирование умения определять успешность выполнения задания в диалоге с учителем-логопедом.</w:t>
            </w:r>
          </w:p>
        </w:tc>
      </w:tr>
    </w:tbl>
    <w:p w:rsidR="00676D65" w:rsidRPr="00EE6DB5" w:rsidRDefault="00676D65" w:rsidP="00676D65">
      <w:pPr>
        <w:spacing w:after="0"/>
        <w:ind w:firstLine="709"/>
        <w:rPr>
          <w:rFonts w:cs="Times New Roman"/>
          <w:szCs w:val="28"/>
        </w:rPr>
      </w:pPr>
    </w:p>
    <w:p w:rsidR="00CB1B7B" w:rsidRPr="00EE6DB5" w:rsidRDefault="00CB1B7B">
      <w:pPr>
        <w:rPr>
          <w:rFonts w:cs="Times New Roman"/>
          <w:szCs w:val="28"/>
        </w:rPr>
      </w:pPr>
    </w:p>
    <w:sectPr w:rsidR="00CB1B7B" w:rsidRPr="00EE6DB5" w:rsidSect="00932DF6">
      <w:pgSz w:w="16838" w:h="11906" w:orient="landscape" w:code="9"/>
      <w:pgMar w:top="426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D5F"/>
    <w:multiLevelType w:val="multilevel"/>
    <w:tmpl w:val="1C0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4848"/>
    <w:multiLevelType w:val="multilevel"/>
    <w:tmpl w:val="4820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902B9"/>
    <w:multiLevelType w:val="multilevel"/>
    <w:tmpl w:val="ACB4E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12195"/>
    <w:multiLevelType w:val="hybridMultilevel"/>
    <w:tmpl w:val="E146B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A560AF"/>
    <w:multiLevelType w:val="hybridMultilevel"/>
    <w:tmpl w:val="C118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B0ED7"/>
    <w:multiLevelType w:val="multilevel"/>
    <w:tmpl w:val="0AC69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D0A53"/>
    <w:multiLevelType w:val="multilevel"/>
    <w:tmpl w:val="9BAC8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72F86"/>
    <w:multiLevelType w:val="multilevel"/>
    <w:tmpl w:val="C79C3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16AFC"/>
    <w:multiLevelType w:val="multilevel"/>
    <w:tmpl w:val="0F94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D65"/>
    <w:rsid w:val="003F70F9"/>
    <w:rsid w:val="00466F4B"/>
    <w:rsid w:val="00487CF0"/>
    <w:rsid w:val="00566121"/>
    <w:rsid w:val="005D7D04"/>
    <w:rsid w:val="00676D65"/>
    <w:rsid w:val="006B24E6"/>
    <w:rsid w:val="007A3C62"/>
    <w:rsid w:val="00B36976"/>
    <w:rsid w:val="00CB1B7B"/>
    <w:rsid w:val="00D74895"/>
    <w:rsid w:val="00EE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6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D6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76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6D65"/>
  </w:style>
  <w:style w:type="paragraph" w:styleId="a5">
    <w:name w:val="List Paragraph"/>
    <w:basedOn w:val="a"/>
    <w:uiPriority w:val="34"/>
    <w:qFormat/>
    <w:rsid w:val="00466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2025-10-16T06:33:00Z</cp:lastPrinted>
  <dcterms:created xsi:type="dcterms:W3CDTF">2025-10-14T06:35:00Z</dcterms:created>
  <dcterms:modified xsi:type="dcterms:W3CDTF">2025-10-20T09:39:00Z</dcterms:modified>
</cp:coreProperties>
</file>