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D6" w:rsidRDefault="00CA64D6" w:rsidP="00CA64D6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2E1">
        <w:rPr>
          <w:rFonts w:ascii="Times New Roman" w:eastAsia="Times New Roman" w:hAnsi="Times New Roman" w:cs="Times New Roman"/>
          <w:b/>
          <w:sz w:val="28"/>
          <w:szCs w:val="28"/>
        </w:rPr>
        <w:t>План физкультурно-оздоровительной работы на неделю Здоровья</w:t>
      </w:r>
    </w:p>
    <w:p w:rsidR="00CA64D6" w:rsidRDefault="00CA64D6" w:rsidP="00CA64D6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2E1">
        <w:rPr>
          <w:rFonts w:ascii="Times New Roman" w:eastAsia="Times New Roman" w:hAnsi="Times New Roman" w:cs="Times New Roman"/>
          <w:b/>
          <w:sz w:val="28"/>
          <w:szCs w:val="28"/>
        </w:rPr>
        <w:t xml:space="preserve"> (с 12.05.2015-по 15.05.2015) в 1 младшей группе «</w:t>
      </w:r>
      <w:proofErr w:type="spellStart"/>
      <w:r w:rsidRPr="001B02E1">
        <w:rPr>
          <w:rFonts w:ascii="Times New Roman" w:eastAsia="Times New Roman" w:hAnsi="Times New Roman" w:cs="Times New Roman"/>
          <w:b/>
          <w:sz w:val="28"/>
          <w:szCs w:val="28"/>
        </w:rPr>
        <w:t>Смешарики</w:t>
      </w:r>
      <w:proofErr w:type="spellEnd"/>
      <w:r w:rsidRPr="001B02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979C6" w:rsidRDefault="00BE039E" w:rsidP="00CA64D6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Ахмедова М.П.</w:t>
      </w:r>
    </w:p>
    <w:p w:rsidR="00CA64D6" w:rsidRPr="001B02E1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79C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1B02E1">
        <w:rPr>
          <w:rFonts w:ascii="Times New Roman" w:eastAsia="Times New Roman" w:hAnsi="Times New Roman" w:cs="Times New Roman"/>
          <w:sz w:val="24"/>
          <w:szCs w:val="24"/>
        </w:rPr>
        <w:t xml:space="preserve"> Дать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 о здоровье, его значении, способах сохранения и укрепления; формировать представление о ценности здоровья, желание вести здоровый образ жизни.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79C6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  <w:r w:rsidRPr="00D979C6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71F23">
        <w:rPr>
          <w:rFonts w:ascii="Times New Roman" w:eastAsia="Times New Roman" w:hAnsi="Times New Roman" w:cs="Times New Roman"/>
          <w:sz w:val="24"/>
          <w:szCs w:val="24"/>
        </w:rPr>
        <w:t>* Удовлетворить потребность детей в двигательной активности.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Воспитывать привычку к здоровому образу жизни.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Учить заботиться о своём здоровье.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Вторник</w:t>
      </w:r>
      <w:proofErr w:type="gramStart"/>
      <w:r w:rsidRPr="00971F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«День чистюль»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t>Утро: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Беседа о здоровье «Зачем нужно умываться?»  Воспитывать КГН, приучать заботиться о своём организме.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Дидактическая игра «У нас порядок». Упражнять в классификации картинок с изображением предметов, необходимых для умывания.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 xml:space="preserve">* Подвижная игра «У медведя 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бору». Развивать двигательную активность, учить 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>чётко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произносить слова: «У медведя 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бору я гуляю и пою. Медведь, вставай, из берлоги вылезай!».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Игровое упражнение «Догони мяч».</w:t>
      </w:r>
    </w:p>
    <w:p w:rsidR="00CA64D6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Гимнастика.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t>НОД. Познание. «Умывание каждый день».</w:t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71F23">
        <w:rPr>
          <w:rFonts w:ascii="Times New Roman" w:eastAsia="Times New Roman" w:hAnsi="Times New Roman" w:cs="Times New Roman"/>
          <w:sz w:val="24"/>
          <w:szCs w:val="24"/>
        </w:rPr>
        <w:t>Пр. сод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>Закреплять навыки детей в умывании, в знании предметов туалета и их назначении. Развивать наблюдательность, любознательность, познавать свойства воды. Воспитывать у детей КГН, желание всегда быть красивым, чистым, аккуратным. Уважительно относиться к своему телу.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 xml:space="preserve">Между НОД: Игра «Мама и детёныш». Развивать </w:t>
      </w: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t>мпатию, самоконтроль, выразительность движений.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Дыхательная гимнастика «Шарик».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t>Прогулка: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Подвижная игра «Птички в гнёздышках».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С подгруппой детей подвижная игра «С кочки на кочку».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Игровое упражнение «Ножки, ножки».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 xml:space="preserve">* Индивидуальная работа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Альбиной, Арсением,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Виталиной</w:t>
      </w:r>
      <w:proofErr w:type="spellEnd"/>
      <w:r w:rsidRPr="00971F23">
        <w:rPr>
          <w:rFonts w:ascii="Times New Roman" w:eastAsia="Times New Roman" w:hAnsi="Times New Roman" w:cs="Times New Roman"/>
          <w:sz w:val="24"/>
          <w:szCs w:val="24"/>
        </w:rPr>
        <w:t>. Упражнять в прыжках на двух ногах с продвижением вперёд. Игровое упражнение «Весёлые зайчики».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t>2 половина дня: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 xml:space="preserve">* Закаливание. </w:t>
      </w:r>
      <w:proofErr w:type="spellStart"/>
      <w:r w:rsidRPr="00971F23">
        <w:rPr>
          <w:rFonts w:ascii="Times New Roman" w:eastAsia="Times New Roman" w:hAnsi="Times New Roman" w:cs="Times New Roman"/>
          <w:sz w:val="24"/>
          <w:szCs w:val="24"/>
        </w:rPr>
        <w:t>Микрогимнастика</w:t>
      </w:r>
      <w:proofErr w:type="spellEnd"/>
      <w:r w:rsidRPr="00971F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Игровое упражнение «Мишка и шишки».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Малоподвижная игра «Береги предмет».</w:t>
      </w:r>
    </w:p>
    <w:p w:rsidR="00CA64D6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t>НОД. Физкультура.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Пр. сод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Упражнять детей в ходьбе переменным шагом через шнуры, в беге врассыпную. Учить катать мяч между предметами (развитие ловкости и глазомера). Упражнять в </w:t>
      </w:r>
      <w:proofErr w:type="spellStart"/>
      <w:r w:rsidRPr="00971F23">
        <w:rPr>
          <w:rFonts w:ascii="Times New Roman" w:eastAsia="Times New Roman" w:hAnsi="Times New Roman" w:cs="Times New Roman"/>
          <w:sz w:val="24"/>
          <w:szCs w:val="24"/>
        </w:rPr>
        <w:t>подлезании</w:t>
      </w:r>
      <w:proofErr w:type="spell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под шнур, не касаясь руками пола.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Между НОД: Подв</w:t>
      </w:r>
      <w:r>
        <w:rPr>
          <w:rFonts w:ascii="Times New Roman" w:eastAsia="Times New Roman" w:hAnsi="Times New Roman" w:cs="Times New Roman"/>
          <w:sz w:val="24"/>
          <w:szCs w:val="24"/>
        </w:rPr>
        <w:t>ижная игра «Не боимся мы кота».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t>Прогулка: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Подвижная игра с прыжками «По ровненькой дорожке».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С подгруппой детей подвижная игра «Зайка беленький сидит».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Игровое упражнение «Лошадки». Ходьба с высоким подниманием  колен в чередовании с прямым галопом.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Среда</w:t>
      </w:r>
      <w:r w:rsidRPr="00971F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«Быть здоровым я хочу»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t>Утро: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Беседа «Чтобы глазки лучше видели».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spellStart"/>
      <w:r w:rsidRPr="00971F23">
        <w:rPr>
          <w:rFonts w:ascii="Times New Roman" w:eastAsia="Times New Roman" w:hAnsi="Times New Roman" w:cs="Times New Roman"/>
          <w:sz w:val="24"/>
          <w:szCs w:val="24"/>
        </w:rPr>
        <w:t>Микрогимнастика</w:t>
      </w:r>
      <w:proofErr w:type="spell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для глаз «Жук».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</w:r>
      <w:r w:rsidRPr="00971F23">
        <w:rPr>
          <w:rFonts w:ascii="Times New Roman" w:eastAsia="Times New Roman" w:hAnsi="Times New Roman" w:cs="Times New Roman"/>
          <w:sz w:val="24"/>
          <w:szCs w:val="24"/>
        </w:rPr>
        <w:lastRenderedPageBreak/>
        <w:t>* Хороводная игра «Если весело живётся» (разучивание).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Игровое упражнение «Через ручеёк». Развивать равновесие.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Гимнастика.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5E5F">
        <w:rPr>
          <w:rFonts w:ascii="Times New Roman" w:eastAsia="Times New Roman" w:hAnsi="Times New Roman" w:cs="Times New Roman"/>
          <w:sz w:val="24"/>
          <w:szCs w:val="24"/>
          <w:u w:val="single"/>
        </w:rPr>
        <w:t>НОД. Рисование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саду ли, в огороде растут витамины».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Пр. сод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>Учить передавать образ фруктов и овощей. Учить закрашивать контур предметов, не выходя за линии контура. Закрепить названия овощей и фруктов, их применение на благо здоровья человека.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Между НОД: Подвижная игра «Мы топаем ногами».</w:t>
      </w:r>
    </w:p>
    <w:p w:rsidR="00CA64D6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t>Прогулка:</w:t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71F23">
        <w:rPr>
          <w:rFonts w:ascii="Times New Roman" w:eastAsia="Times New Roman" w:hAnsi="Times New Roman" w:cs="Times New Roman"/>
          <w:sz w:val="24"/>
          <w:szCs w:val="24"/>
        </w:rPr>
        <w:t>* Подвижная игра «Зайцы и волк».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С подгруппой детей подвижная игра «Птички в гнёздышках».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Игровое упражнение «Лошадки» (со скакалкой).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 xml:space="preserve">* Индивидуальная работа с </w:t>
      </w:r>
      <w:r>
        <w:rPr>
          <w:rFonts w:ascii="Times New Roman" w:eastAsia="Times New Roman" w:hAnsi="Times New Roman" w:cs="Times New Roman"/>
          <w:sz w:val="24"/>
          <w:szCs w:val="24"/>
        </w:rPr>
        <w:t>Артемом, Катей, Лизой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t>. Упражнять в метании. Игровое упражнение «Попади в обруч».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t>2 половина дня:</w:t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* Закаливание. </w:t>
      </w:r>
      <w:proofErr w:type="spellStart"/>
      <w:r w:rsidRPr="00971F23">
        <w:rPr>
          <w:rFonts w:ascii="Times New Roman" w:eastAsia="Times New Roman" w:hAnsi="Times New Roman" w:cs="Times New Roman"/>
          <w:sz w:val="24"/>
          <w:szCs w:val="24"/>
        </w:rPr>
        <w:t>Микрогимнастика</w:t>
      </w:r>
      <w:proofErr w:type="spellEnd"/>
      <w:r w:rsidRPr="00971F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Упражнение на укрепление икроножных мышц «Ножницы».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br/>
        <w:t>* Чтение сказки К. И. Чуковского «Айболит».</w:t>
      </w:r>
    </w:p>
    <w:p w:rsidR="00CA64D6" w:rsidRPr="00CE37BF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02E1">
        <w:rPr>
          <w:rFonts w:ascii="Times New Roman" w:eastAsia="Times New Roman" w:hAnsi="Times New Roman" w:cs="Times New Roman"/>
          <w:sz w:val="24"/>
          <w:szCs w:val="24"/>
          <w:u w:val="single"/>
        </w:rPr>
        <w:t>Прогулка: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Подвижная игра «Наседка и цыплята».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С подгруппой детей подвижная игра «Лохматый пёс».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Игровое упражнение «Кто дальше прыгнет?».</w:t>
      </w:r>
    </w:p>
    <w:p w:rsidR="00CA64D6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Четверг « Я и дома и в саду с физкультурою дружу»</w:t>
      </w:r>
      <w:r w:rsidRPr="00971F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64D6" w:rsidRPr="00633287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3287">
        <w:rPr>
          <w:rFonts w:ascii="Times New Roman" w:eastAsia="Times New Roman" w:hAnsi="Times New Roman" w:cs="Times New Roman"/>
          <w:sz w:val="24"/>
          <w:szCs w:val="24"/>
          <w:u w:val="single"/>
        </w:rPr>
        <w:t>Утро: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Беседа «Крепкие зубки». Чтение сказки «Как Маша и Миша чистили зубы».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Хороводная игра «Эй, дружок!».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Игровое упражнение «Попади в ворота». Учить прокатывать мяч между ножками стула.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Дидактическая игра «Для чего?».  Закреплять знания о спортивном оборудовании.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Гимнастика.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287">
        <w:rPr>
          <w:rFonts w:ascii="Times New Roman" w:eastAsia="Times New Roman" w:hAnsi="Times New Roman" w:cs="Times New Roman"/>
          <w:sz w:val="24"/>
          <w:szCs w:val="24"/>
          <w:u w:val="single"/>
        </w:rPr>
        <w:t>НОД. Коммуникация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. «В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гостях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Мойдодыра</w:t>
      </w:r>
      <w:proofErr w:type="spellEnd"/>
      <w:r w:rsidRPr="00971F2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Пр. сод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Учить детей составлять описание предмета. Учить 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>громко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произносить строчки знакомых стихотворений, чётко проговаривая слова.  Упражнять в согласовании существительных и прилагательных и активизировать их в речи. Учить детей употреблять в речи существительные в родительном падеже. Учить 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называть предметы и действия с ними. Упражнять в правильном произношении звука «Ш» и учить детей произносить его длительно на одном выдохе.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Между НОД: Игровое упражнение «Сделай круг».</w:t>
      </w:r>
    </w:p>
    <w:p w:rsidR="00CA64D6" w:rsidRPr="00633287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3287">
        <w:rPr>
          <w:rFonts w:ascii="Times New Roman" w:eastAsia="Times New Roman" w:hAnsi="Times New Roman" w:cs="Times New Roman"/>
          <w:sz w:val="24"/>
          <w:szCs w:val="24"/>
          <w:u w:val="single"/>
        </w:rPr>
        <w:t>Прогулка: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* Подвижная игра «У медведя 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бору».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С подгруппой детей подвижная игра «Наседка и цыплята».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Игровое упражнение «Смелые ребята». Упражнять в ходьбе по ограниченной площади опоры.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Индивидуальная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Денис, Рома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t>. Развивать глазомер. Игра «Попади в кеглю». Ударом ноги по мячу сбить кеглю.</w:t>
      </w:r>
    </w:p>
    <w:p w:rsidR="00CA64D6" w:rsidRPr="006A5E5F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5E5F">
        <w:rPr>
          <w:rFonts w:ascii="Times New Roman" w:eastAsia="Times New Roman" w:hAnsi="Times New Roman" w:cs="Times New Roman"/>
          <w:sz w:val="24"/>
          <w:szCs w:val="24"/>
          <w:u w:val="single"/>
        </w:rPr>
        <w:t>2 половина дня: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* Закаливание. </w:t>
      </w:r>
      <w:proofErr w:type="spellStart"/>
      <w:r w:rsidRPr="00971F23">
        <w:rPr>
          <w:rFonts w:ascii="Times New Roman" w:eastAsia="Times New Roman" w:hAnsi="Times New Roman" w:cs="Times New Roman"/>
          <w:sz w:val="24"/>
          <w:szCs w:val="24"/>
        </w:rPr>
        <w:t>Микрогимнастика</w:t>
      </w:r>
      <w:proofErr w:type="spellEnd"/>
      <w:r w:rsidRPr="00971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Игровое упражнение «Наперегонки».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Малоподвижная игра «Флажок».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Развлечение «Мыльные пузыри».</w:t>
      </w:r>
    </w:p>
    <w:p w:rsidR="00CA64D6" w:rsidRPr="006A5E5F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5E5F">
        <w:rPr>
          <w:rFonts w:ascii="Times New Roman" w:eastAsia="Times New Roman" w:hAnsi="Times New Roman" w:cs="Times New Roman"/>
          <w:sz w:val="24"/>
          <w:szCs w:val="24"/>
          <w:u w:val="single"/>
        </w:rPr>
        <w:t>Прогулка: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Подвижная игра «Где мы были, мы не скажем».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Подвижная игра с подгруппой детей по их желанию.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lastRenderedPageBreak/>
        <w:t>* Игровое упражнение «Повернись вокруг себя».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Пятница</w:t>
      </w:r>
      <w:r w:rsidRPr="00971F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 сказку за здоровьем»</w:t>
      </w:r>
    </w:p>
    <w:p w:rsidR="00CA64D6" w:rsidRPr="00633287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3287">
        <w:rPr>
          <w:rFonts w:ascii="Times New Roman" w:eastAsia="Times New Roman" w:hAnsi="Times New Roman" w:cs="Times New Roman"/>
          <w:sz w:val="24"/>
          <w:szCs w:val="24"/>
          <w:u w:val="single"/>
        </w:rPr>
        <w:t>Утро: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* Беседа «В гостях у доктора </w:t>
      </w:r>
      <w:proofErr w:type="spellStart"/>
      <w:r w:rsidRPr="00971F23">
        <w:rPr>
          <w:rFonts w:ascii="Times New Roman" w:eastAsia="Times New Roman" w:hAnsi="Times New Roman" w:cs="Times New Roman"/>
          <w:sz w:val="24"/>
          <w:szCs w:val="24"/>
        </w:rPr>
        <w:t>Пилюлькина</w:t>
      </w:r>
      <w:proofErr w:type="spellEnd"/>
      <w:r w:rsidRPr="00971F23">
        <w:rPr>
          <w:rFonts w:ascii="Times New Roman" w:eastAsia="Times New Roman" w:hAnsi="Times New Roman" w:cs="Times New Roman"/>
          <w:sz w:val="24"/>
          <w:szCs w:val="24"/>
        </w:rPr>
        <w:t>». Уточнить и упорядочить знания о профессии врача.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Дидактическая игра «Что нужно доктору для работы?».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Подвижная игра «Найди флажок».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Игровое упражнение «Передай мяч».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Гимнастика.</w:t>
      </w:r>
    </w:p>
    <w:p w:rsidR="00CA64D6" w:rsidRPr="00633287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3287">
        <w:rPr>
          <w:rFonts w:ascii="Times New Roman" w:eastAsia="Times New Roman" w:hAnsi="Times New Roman" w:cs="Times New Roman"/>
          <w:sz w:val="24"/>
          <w:szCs w:val="24"/>
          <w:u w:val="single"/>
        </w:rPr>
        <w:t>НОД 1.Позновательное развитие. «Что я знаю о себе».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Пр. сод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основными частями тела человека. Уточнить и упорядочить знания о нашем теле. Научить различать левую и правую руку, ногу. Развивать внимание, логическое мышление. Воспитывать интерес к познанию самого себя.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Между НОД: Подвижная игра «Карусель».</w:t>
      </w:r>
    </w:p>
    <w:p w:rsidR="00CA64D6" w:rsidRPr="00193A60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3A60">
        <w:rPr>
          <w:rFonts w:ascii="Times New Roman" w:eastAsia="Times New Roman" w:hAnsi="Times New Roman" w:cs="Times New Roman"/>
          <w:sz w:val="24"/>
          <w:szCs w:val="24"/>
          <w:u w:val="single"/>
        </w:rPr>
        <w:t>Прогулка: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Подвижная игра «Не боимся мы кота».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С подгруппой детей подвижная игра «Если весело живётся».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Игровое упражнение «Пробеги змейкой между кеглями».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Индивидуальная работа с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Артем, Семен, Игорь.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 Игра «Достань </w:t>
      </w:r>
      <w:r>
        <w:rPr>
          <w:rFonts w:ascii="Times New Roman" w:eastAsia="Times New Roman" w:hAnsi="Times New Roman" w:cs="Times New Roman"/>
          <w:sz w:val="24"/>
          <w:szCs w:val="24"/>
        </w:rPr>
        <w:t>шарик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t>». Упражнять в прыжках.</w:t>
      </w:r>
    </w:p>
    <w:p w:rsidR="00CA64D6" w:rsidRPr="00633287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3287">
        <w:rPr>
          <w:rFonts w:ascii="Times New Roman" w:eastAsia="Times New Roman" w:hAnsi="Times New Roman" w:cs="Times New Roman"/>
          <w:sz w:val="24"/>
          <w:szCs w:val="24"/>
          <w:u w:val="single"/>
        </w:rPr>
        <w:t>2 половина дня: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* Закаливание. </w:t>
      </w:r>
      <w:proofErr w:type="spellStart"/>
      <w:r w:rsidRPr="00971F23">
        <w:rPr>
          <w:rFonts w:ascii="Times New Roman" w:eastAsia="Times New Roman" w:hAnsi="Times New Roman" w:cs="Times New Roman"/>
          <w:sz w:val="24"/>
          <w:szCs w:val="24"/>
        </w:rPr>
        <w:t>Микрогимнастика</w:t>
      </w:r>
      <w:proofErr w:type="spellEnd"/>
      <w:r w:rsidRPr="00971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Малоподвижная игра «Дрозд».</w:t>
      </w:r>
    </w:p>
    <w:p w:rsidR="00CA64D6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Сюжетно – ролевая игра «Мы – врачи». Систематизировать знания о труде врача.</w:t>
      </w:r>
    </w:p>
    <w:p w:rsidR="00F617FD" w:rsidRPr="00971F23" w:rsidRDefault="00F617FD" w:rsidP="00F617F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287">
        <w:rPr>
          <w:rFonts w:ascii="Times New Roman" w:eastAsia="Times New Roman" w:hAnsi="Times New Roman" w:cs="Times New Roman"/>
          <w:sz w:val="24"/>
          <w:szCs w:val="24"/>
          <w:u w:val="single"/>
        </w:rPr>
        <w:t>НОД 2. Физкультура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7FD" w:rsidRPr="00971F23" w:rsidRDefault="00F617FD" w:rsidP="00F617F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Пр. сод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>Упражнять детей в ходьбе с выполнением заданий. Учить пролезать в обруч, не касаясь руками пола. Упражнять в сохранении равновесия при ходьбе по доске.</w:t>
      </w:r>
    </w:p>
    <w:p w:rsidR="00CA64D6" w:rsidRPr="00193A60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3A60">
        <w:rPr>
          <w:rFonts w:ascii="Times New Roman" w:eastAsia="Times New Roman" w:hAnsi="Times New Roman" w:cs="Times New Roman"/>
          <w:sz w:val="24"/>
          <w:szCs w:val="24"/>
          <w:u w:val="single"/>
        </w:rPr>
        <w:t>Прогулка: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Подвижная игра «Воробышки и  автомобиль».</w:t>
      </w:r>
    </w:p>
    <w:p w:rsidR="00CA64D6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 Игровое упражнение с прыжками «По кочкам через болото»</w:t>
      </w:r>
    </w:p>
    <w:p w:rsidR="00CA64D6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A64D6" w:rsidRPr="00193A60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3A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93A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Взаимодействие с семьёй.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 xml:space="preserve">* Консультация  «Чтобы малыш рос </w:t>
      </w:r>
      <w:proofErr w:type="gramStart"/>
      <w:r w:rsidRPr="00971F23">
        <w:rPr>
          <w:rFonts w:ascii="Times New Roman" w:eastAsia="Times New Roman" w:hAnsi="Times New Roman" w:cs="Times New Roman"/>
          <w:sz w:val="24"/>
          <w:szCs w:val="24"/>
        </w:rPr>
        <w:t>здоровым</w:t>
      </w:r>
      <w:proofErr w:type="gramEnd"/>
      <w:r w:rsidRPr="00971F2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A64D6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1F23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Беседа с родителями «Режим дня и его значение для здоровья ребенка»</w:t>
      </w: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*Изготовление и приобретение массажных варежек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1F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A64D6" w:rsidRPr="00971F23" w:rsidRDefault="00CA64D6" w:rsidP="00CA64D6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77E50" w:rsidRDefault="00777E50"/>
    <w:sectPr w:rsidR="00777E50" w:rsidSect="00D3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4D6"/>
    <w:rsid w:val="0030122C"/>
    <w:rsid w:val="00317809"/>
    <w:rsid w:val="005B0ED6"/>
    <w:rsid w:val="00777E50"/>
    <w:rsid w:val="00BE039E"/>
    <w:rsid w:val="00CA64D6"/>
    <w:rsid w:val="00D34ACB"/>
    <w:rsid w:val="00D979C6"/>
    <w:rsid w:val="00EE2BE9"/>
    <w:rsid w:val="00F617FD"/>
    <w:rsid w:val="00FF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физ.озд.работы на неделю</dc:title>
  <dc:creator>марина</dc:creator>
  <cp:lastModifiedBy>User</cp:lastModifiedBy>
  <cp:revision>2</cp:revision>
  <dcterms:created xsi:type="dcterms:W3CDTF">2020-03-23T08:52:00Z</dcterms:created>
  <dcterms:modified xsi:type="dcterms:W3CDTF">2020-03-23T08:52:00Z</dcterms:modified>
</cp:coreProperties>
</file>